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DC2" w:rsidRPr="009F5696" w:rsidRDefault="00A04DC2" w:rsidP="00A04DC2">
      <w:pPr>
        <w:spacing w:after="0" w:line="240" w:lineRule="auto"/>
        <w:jc w:val="center"/>
        <w:rPr>
          <w:b/>
          <w:bCs/>
          <w:noProof/>
          <w:sz w:val="40"/>
          <w:szCs w:val="40"/>
        </w:rPr>
      </w:pPr>
      <w:r w:rsidRPr="009F5696">
        <w:rPr>
          <w:b/>
          <w:bCs/>
          <w:noProof/>
          <w:sz w:val="40"/>
          <w:szCs w:val="40"/>
        </w:rPr>
        <w:t>T.C</w:t>
      </w:r>
    </w:p>
    <w:p w:rsidR="00A04DC2" w:rsidRPr="009F5696" w:rsidRDefault="00A04DC2" w:rsidP="00A04DC2">
      <w:pPr>
        <w:spacing w:after="0" w:line="240" w:lineRule="auto"/>
        <w:jc w:val="center"/>
        <w:rPr>
          <w:b/>
          <w:bCs/>
          <w:noProof/>
          <w:sz w:val="40"/>
          <w:szCs w:val="40"/>
        </w:rPr>
      </w:pPr>
      <w:r>
        <w:rPr>
          <w:b/>
          <w:bCs/>
          <w:noProof/>
          <w:sz w:val="40"/>
          <w:szCs w:val="40"/>
        </w:rPr>
        <w:t>Odunpazarı Kaymakamlığı</w:t>
      </w:r>
    </w:p>
    <w:p w:rsidR="00A04DC2" w:rsidRDefault="00A04DC2" w:rsidP="00A04DC2">
      <w:pPr>
        <w:tabs>
          <w:tab w:val="left" w:pos="6240"/>
        </w:tabs>
        <w:spacing w:after="0" w:line="240" w:lineRule="auto"/>
        <w:jc w:val="center"/>
        <w:rPr>
          <w:b/>
          <w:bCs/>
          <w:noProof/>
          <w:sz w:val="40"/>
          <w:szCs w:val="40"/>
        </w:rPr>
      </w:pPr>
      <w:r>
        <w:rPr>
          <w:b/>
          <w:bCs/>
          <w:noProof/>
          <w:sz w:val="40"/>
          <w:szCs w:val="40"/>
        </w:rPr>
        <w:t>24 Kasım İlkok</w:t>
      </w:r>
      <w:r w:rsidRPr="009F5696">
        <w:rPr>
          <w:b/>
          <w:bCs/>
          <w:noProof/>
          <w:sz w:val="40"/>
          <w:szCs w:val="40"/>
        </w:rPr>
        <w:t>ulu Müdürlüğü</w:t>
      </w:r>
    </w:p>
    <w:p w:rsidR="00A04DC2" w:rsidRDefault="00A04DC2" w:rsidP="00A04DC2">
      <w:pPr>
        <w:tabs>
          <w:tab w:val="left" w:pos="6240"/>
        </w:tabs>
        <w:spacing w:after="0" w:line="240" w:lineRule="auto"/>
        <w:jc w:val="center"/>
        <w:rPr>
          <w:b/>
          <w:bCs/>
          <w:noProof/>
          <w:sz w:val="40"/>
          <w:szCs w:val="40"/>
        </w:rPr>
      </w:pPr>
    </w:p>
    <w:p w:rsidR="00A04DC2" w:rsidRDefault="00A04DC2" w:rsidP="00A04DC2">
      <w:pPr>
        <w:tabs>
          <w:tab w:val="left" w:pos="6240"/>
        </w:tabs>
        <w:spacing w:after="0" w:line="240" w:lineRule="auto"/>
        <w:jc w:val="center"/>
        <w:rPr>
          <w:b/>
          <w:bCs/>
          <w:noProof/>
          <w:sz w:val="40"/>
          <w:szCs w:val="40"/>
        </w:rPr>
      </w:pPr>
    </w:p>
    <w:p w:rsidR="00A04DC2" w:rsidRDefault="00A04DC2" w:rsidP="00A04DC2">
      <w:pPr>
        <w:tabs>
          <w:tab w:val="left" w:pos="6240"/>
        </w:tabs>
        <w:spacing w:after="0" w:line="240" w:lineRule="auto"/>
        <w:jc w:val="center"/>
        <w:rPr>
          <w:b/>
          <w:bCs/>
          <w:noProof/>
          <w:sz w:val="40"/>
          <w:szCs w:val="40"/>
        </w:rPr>
      </w:pPr>
    </w:p>
    <w:p w:rsidR="00A04DC2" w:rsidRDefault="00A04DC2" w:rsidP="00A04DC2">
      <w:pPr>
        <w:tabs>
          <w:tab w:val="left" w:pos="6240"/>
        </w:tabs>
        <w:spacing w:after="0" w:line="240" w:lineRule="auto"/>
        <w:jc w:val="center"/>
        <w:rPr>
          <w:b/>
          <w:bCs/>
          <w:noProof/>
          <w:sz w:val="40"/>
          <w:szCs w:val="40"/>
        </w:rPr>
      </w:pPr>
    </w:p>
    <w:p w:rsidR="00A04DC2" w:rsidRDefault="00A04DC2" w:rsidP="00A04DC2">
      <w:pPr>
        <w:tabs>
          <w:tab w:val="left" w:pos="6240"/>
        </w:tabs>
        <w:spacing w:after="0" w:line="240" w:lineRule="auto"/>
        <w:jc w:val="center"/>
        <w:rPr>
          <w:b/>
          <w:bCs/>
          <w:noProof/>
          <w:sz w:val="40"/>
          <w:szCs w:val="40"/>
        </w:rPr>
      </w:pPr>
    </w:p>
    <w:p w:rsidR="00A04DC2" w:rsidRDefault="00A04DC2" w:rsidP="00A04DC2">
      <w:pPr>
        <w:tabs>
          <w:tab w:val="left" w:pos="6240"/>
        </w:tabs>
        <w:spacing w:after="0" w:line="240" w:lineRule="auto"/>
        <w:jc w:val="center"/>
        <w:rPr>
          <w:b/>
          <w:bCs/>
          <w:noProof/>
          <w:sz w:val="40"/>
          <w:szCs w:val="40"/>
        </w:rPr>
      </w:pPr>
    </w:p>
    <w:p w:rsidR="00A04DC2" w:rsidRDefault="00A06301" w:rsidP="00A04DC2">
      <w:pPr>
        <w:jc w:val="center"/>
        <w:rPr>
          <w:b/>
          <w:bCs/>
          <w:noProof/>
          <w:sz w:val="52"/>
          <w:szCs w:val="52"/>
        </w:rPr>
      </w:pPr>
      <w:r>
        <w:rPr>
          <w:b/>
          <w:bCs/>
          <w:noProof/>
          <w:sz w:val="52"/>
          <w:szCs w:val="52"/>
        </w:rPr>
        <w:t>2019-2023</w:t>
      </w:r>
      <w:r w:rsidR="00A04DC2" w:rsidRPr="009F5696">
        <w:rPr>
          <w:b/>
          <w:bCs/>
          <w:noProof/>
          <w:sz w:val="52"/>
          <w:szCs w:val="52"/>
        </w:rPr>
        <w:t xml:space="preserve"> </w:t>
      </w:r>
    </w:p>
    <w:p w:rsidR="00A04DC2" w:rsidRDefault="00A04DC2" w:rsidP="00A04DC2">
      <w:pPr>
        <w:jc w:val="center"/>
        <w:rPr>
          <w:b/>
          <w:bCs/>
          <w:noProof/>
          <w:sz w:val="52"/>
          <w:szCs w:val="52"/>
        </w:rPr>
      </w:pPr>
      <w:r>
        <w:rPr>
          <w:b/>
          <w:bCs/>
          <w:noProof/>
          <w:sz w:val="52"/>
          <w:szCs w:val="52"/>
        </w:rPr>
        <w:t>Stratejik Planı</w:t>
      </w:r>
    </w:p>
    <w:p w:rsidR="00A04DC2" w:rsidRDefault="00A04DC2" w:rsidP="00A04DC2">
      <w:pPr>
        <w:jc w:val="center"/>
        <w:rPr>
          <w:b/>
          <w:bCs/>
          <w:noProof/>
          <w:sz w:val="52"/>
          <w:szCs w:val="52"/>
        </w:rPr>
      </w:pPr>
    </w:p>
    <w:p w:rsidR="00A04DC2" w:rsidRDefault="00A04DC2" w:rsidP="00A04DC2">
      <w:pPr>
        <w:jc w:val="center"/>
        <w:rPr>
          <w:b/>
          <w:bCs/>
          <w:noProof/>
          <w:sz w:val="52"/>
          <w:szCs w:val="52"/>
        </w:rPr>
      </w:pPr>
    </w:p>
    <w:p w:rsidR="00A04DC2" w:rsidRDefault="00A04DC2" w:rsidP="00A04DC2">
      <w:pPr>
        <w:rPr>
          <w:b/>
          <w:bCs/>
          <w:noProof/>
          <w:sz w:val="52"/>
          <w:szCs w:val="52"/>
        </w:rPr>
      </w:pPr>
    </w:p>
    <w:p w:rsidR="001A3A0A" w:rsidRDefault="001A3A0A" w:rsidP="00A04DC2">
      <w:pPr>
        <w:rPr>
          <w:b/>
          <w:bCs/>
          <w:noProof/>
          <w:szCs w:val="24"/>
        </w:rPr>
      </w:pPr>
    </w:p>
    <w:p w:rsidR="001A3A0A" w:rsidRDefault="001A3A0A" w:rsidP="00A04DC2">
      <w:pPr>
        <w:rPr>
          <w:b/>
          <w:bCs/>
          <w:noProof/>
          <w:szCs w:val="24"/>
        </w:rPr>
      </w:pPr>
    </w:p>
    <w:p w:rsidR="001A3A0A" w:rsidRDefault="001A3A0A" w:rsidP="00A04DC2">
      <w:pPr>
        <w:rPr>
          <w:b/>
          <w:bCs/>
          <w:noProof/>
          <w:szCs w:val="24"/>
        </w:rPr>
      </w:pPr>
    </w:p>
    <w:p w:rsidR="001A3A0A" w:rsidRDefault="001A3A0A" w:rsidP="00A04DC2">
      <w:pPr>
        <w:rPr>
          <w:b/>
          <w:bCs/>
          <w:noProof/>
          <w:szCs w:val="24"/>
        </w:rPr>
      </w:pPr>
    </w:p>
    <w:p w:rsidR="001A3A0A" w:rsidRDefault="001A3A0A" w:rsidP="00A04DC2">
      <w:pPr>
        <w:rPr>
          <w:b/>
          <w:bCs/>
          <w:noProof/>
          <w:szCs w:val="24"/>
        </w:rPr>
      </w:pPr>
    </w:p>
    <w:p w:rsidR="001A3A0A" w:rsidRDefault="001A3A0A" w:rsidP="00A04DC2">
      <w:pPr>
        <w:rPr>
          <w:b/>
          <w:bCs/>
          <w:noProof/>
          <w:szCs w:val="24"/>
        </w:rPr>
      </w:pPr>
    </w:p>
    <w:p w:rsidR="001A3A0A" w:rsidRDefault="001A3A0A" w:rsidP="00A04DC2">
      <w:pPr>
        <w:rPr>
          <w:b/>
          <w:bCs/>
          <w:noProof/>
          <w:szCs w:val="24"/>
        </w:rPr>
      </w:pPr>
    </w:p>
    <w:p w:rsidR="001A3A0A" w:rsidRDefault="001A3A0A" w:rsidP="00A04DC2">
      <w:pPr>
        <w:rPr>
          <w:b/>
          <w:bCs/>
          <w:noProof/>
          <w:szCs w:val="24"/>
        </w:rPr>
      </w:pPr>
    </w:p>
    <w:p w:rsidR="001A3A0A" w:rsidRDefault="001A3A0A" w:rsidP="00A04DC2">
      <w:pPr>
        <w:rPr>
          <w:b/>
          <w:bCs/>
          <w:noProof/>
          <w:szCs w:val="24"/>
        </w:rPr>
      </w:pPr>
    </w:p>
    <w:p w:rsidR="001A3A0A" w:rsidRDefault="001A3A0A" w:rsidP="00A04DC2">
      <w:pPr>
        <w:rPr>
          <w:b/>
          <w:bCs/>
          <w:noProof/>
          <w:szCs w:val="24"/>
        </w:rPr>
      </w:pPr>
    </w:p>
    <w:p w:rsidR="001A3A0A" w:rsidRDefault="001A3A0A" w:rsidP="00A04DC2">
      <w:pPr>
        <w:rPr>
          <w:b/>
          <w:bCs/>
          <w:noProof/>
          <w:szCs w:val="24"/>
        </w:rPr>
      </w:pPr>
    </w:p>
    <w:p w:rsidR="00A04DC2" w:rsidRPr="001A3A0A" w:rsidRDefault="00A04DC2" w:rsidP="001A3A0A">
      <w:pPr>
        <w:rPr>
          <w:b/>
          <w:bCs/>
          <w:noProof/>
          <w:szCs w:val="24"/>
        </w:rPr>
      </w:pPr>
      <w:r>
        <w:rPr>
          <w:noProof/>
        </w:rPr>
        <w:drawing>
          <wp:anchor distT="0" distB="0" distL="114300" distR="114300" simplePos="0" relativeHeight="251659264" behindDoc="0" locked="0" layoutInCell="1" allowOverlap="1" wp14:anchorId="05217F02" wp14:editId="711230D6">
            <wp:simplePos x="0" y="0"/>
            <wp:positionH relativeFrom="margin">
              <wp:align>center</wp:align>
            </wp:positionH>
            <wp:positionV relativeFrom="paragraph">
              <wp:posOffset>0</wp:posOffset>
            </wp:positionV>
            <wp:extent cx="6444000" cy="3624750"/>
            <wp:effectExtent l="0" t="0" r="0" b="0"/>
            <wp:wrapSquare wrapText="bothSides"/>
            <wp:docPr id="2" name="Resim 2" descr="atatÃ¼rk resm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Ã¼rk resmi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4000" cy="3624750"/>
                    </a:xfrm>
                    <a:prstGeom prst="rect">
                      <a:avLst/>
                    </a:prstGeom>
                    <a:ln>
                      <a:noFill/>
                    </a:ln>
                    <a:effectLst>
                      <a:softEdge rad="112500"/>
                    </a:effectLst>
                  </pic:spPr>
                </pic:pic>
              </a:graphicData>
            </a:graphic>
          </wp:anchor>
        </w:drawing>
      </w:r>
    </w:p>
    <w:p w:rsidR="00A04DC2" w:rsidRPr="00287D64" w:rsidRDefault="00A04DC2" w:rsidP="00A04DC2">
      <w:pPr>
        <w:spacing w:after="200" w:line="276" w:lineRule="auto"/>
        <w:ind w:firstLine="708"/>
        <w:jc w:val="both"/>
        <w:rPr>
          <w:sz w:val="28"/>
          <w:szCs w:val="30"/>
        </w:rPr>
      </w:pPr>
      <w:r w:rsidRPr="00287D64">
        <w:rPr>
          <w:sz w:val="28"/>
          <w:szCs w:val="30"/>
        </w:rPr>
        <w:t xml:space="preserve">“Milli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 </w:t>
      </w:r>
    </w:p>
    <w:p w:rsidR="00A04DC2" w:rsidRPr="00287D64" w:rsidRDefault="00A04DC2" w:rsidP="00A04DC2">
      <w:pPr>
        <w:spacing w:after="200" w:line="276" w:lineRule="auto"/>
        <w:ind w:left="1416" w:firstLine="708"/>
        <w:jc w:val="right"/>
        <w:rPr>
          <w:szCs w:val="30"/>
        </w:rPr>
      </w:pPr>
      <w:r w:rsidRPr="00287D64">
        <w:rPr>
          <w:rFonts w:ascii="Atatürk" w:hAnsi="Atatürk"/>
          <w:b/>
          <w:noProof/>
          <w:szCs w:val="30"/>
        </w:rPr>
        <w:drawing>
          <wp:anchor distT="0" distB="0" distL="114300" distR="114300" simplePos="0" relativeHeight="251660288" behindDoc="0" locked="0" layoutInCell="1" allowOverlap="1" wp14:anchorId="61E87C06" wp14:editId="2EEADCCE">
            <wp:simplePos x="0" y="0"/>
            <wp:positionH relativeFrom="margin">
              <wp:align>right</wp:align>
            </wp:positionH>
            <wp:positionV relativeFrom="paragraph">
              <wp:posOffset>270510</wp:posOffset>
            </wp:positionV>
            <wp:extent cx="1876425" cy="609600"/>
            <wp:effectExtent l="0" t="0" r="9525" b="0"/>
            <wp:wrapSquare wrapText="bothSides"/>
            <wp:docPr id="6" name="Resim 6"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cstate="print">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anchor>
        </w:drawing>
      </w:r>
      <w:r>
        <w:rPr>
          <w:rFonts w:ascii="Atatürk" w:hAnsi="Atatürk"/>
          <w:szCs w:val="30"/>
        </w:rPr>
        <w:tab/>
      </w:r>
      <w:r w:rsidRPr="00287D64">
        <w:rPr>
          <w:szCs w:val="30"/>
        </w:rPr>
        <w:t>Mustafa Kemal ATATÜRK</w:t>
      </w:r>
    </w:p>
    <w:tbl>
      <w:tblPr>
        <w:tblpPr w:leftFromText="141" w:rightFromText="141" w:vertAnchor="text" w:horzAnchor="page" w:tblpX="13557" w:tblpY="105"/>
        <w:tblW w:w="2147" w:type="dxa"/>
        <w:tblLook w:val="04A0" w:firstRow="1" w:lastRow="0" w:firstColumn="1" w:lastColumn="0" w:noHBand="0" w:noVBand="1"/>
      </w:tblPr>
      <w:tblGrid>
        <w:gridCol w:w="2203"/>
      </w:tblGrid>
      <w:tr w:rsidR="00A04DC2" w:rsidRPr="00287D64" w:rsidTr="001A3A0A">
        <w:trPr>
          <w:trHeight w:val="2556"/>
        </w:trPr>
        <w:tc>
          <w:tcPr>
            <w:tcW w:w="0" w:type="auto"/>
            <w:shd w:val="clear" w:color="auto" w:fill="auto"/>
            <w:vAlign w:val="center"/>
          </w:tcPr>
          <w:p w:rsidR="00A04DC2" w:rsidRPr="00287D64" w:rsidRDefault="00A04DC2" w:rsidP="001A3A0A">
            <w:pPr>
              <w:jc w:val="center"/>
              <w:rPr>
                <w:szCs w:val="30"/>
              </w:rPr>
            </w:pPr>
            <w:bookmarkStart w:id="0" w:name="_Toc531097530"/>
          </w:p>
          <w:p w:rsidR="00A04DC2" w:rsidRPr="00287D64" w:rsidRDefault="00A04DC2" w:rsidP="001A3A0A">
            <w:pPr>
              <w:jc w:val="center"/>
              <w:rPr>
                <w:b/>
                <w:sz w:val="30"/>
                <w:szCs w:val="30"/>
              </w:rPr>
            </w:pPr>
            <w:r w:rsidRPr="00277410">
              <w:rPr>
                <w:b/>
                <w:noProof/>
                <w:sz w:val="30"/>
                <w:szCs w:val="30"/>
              </w:rPr>
              <w:drawing>
                <wp:inline distT="0" distB="0" distL="0" distR="0" wp14:anchorId="03259086" wp14:editId="5326154F">
                  <wp:extent cx="1243043" cy="1440000"/>
                  <wp:effectExtent l="19050" t="0" r="0" b="0"/>
                  <wp:docPr id="16" name="6 Resim" descr="Ramazan GÜNDOĞMU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mazan GÜNDOĞMUŞ.jpg"/>
                          <pic:cNvPicPr/>
                        </pic:nvPicPr>
                        <pic:blipFill>
                          <a:blip r:embed="rId10" cstate="print"/>
                          <a:stretch>
                            <a:fillRect/>
                          </a:stretch>
                        </pic:blipFill>
                        <pic:spPr>
                          <a:xfrm>
                            <a:off x="0" y="0"/>
                            <a:ext cx="1243043" cy="1440000"/>
                          </a:xfrm>
                          <a:prstGeom prst="rect">
                            <a:avLst/>
                          </a:prstGeom>
                        </pic:spPr>
                      </pic:pic>
                    </a:graphicData>
                  </a:graphic>
                </wp:inline>
              </w:drawing>
            </w:r>
          </w:p>
        </w:tc>
      </w:tr>
    </w:tbl>
    <w:p w:rsidR="001A3A0A" w:rsidRDefault="001A3A0A" w:rsidP="00A04DC2">
      <w:pPr>
        <w:rPr>
          <w:b/>
          <w:color w:val="C0504D" w:themeColor="accent2"/>
          <w:sz w:val="40"/>
          <w:szCs w:val="28"/>
        </w:rPr>
      </w:pPr>
    </w:p>
    <w:p w:rsidR="001A3A0A" w:rsidRDefault="001A3A0A" w:rsidP="00A04DC2">
      <w:pPr>
        <w:rPr>
          <w:b/>
          <w:color w:val="C0504D" w:themeColor="accent2"/>
          <w:sz w:val="40"/>
          <w:szCs w:val="28"/>
        </w:rPr>
      </w:pPr>
    </w:p>
    <w:p w:rsidR="001A3A0A" w:rsidRDefault="001A3A0A" w:rsidP="00A04DC2">
      <w:pPr>
        <w:rPr>
          <w:b/>
          <w:color w:val="C0504D" w:themeColor="accent2"/>
          <w:sz w:val="40"/>
          <w:szCs w:val="28"/>
        </w:rPr>
      </w:pPr>
    </w:p>
    <w:p w:rsidR="001A3A0A" w:rsidRDefault="001A3A0A" w:rsidP="00A04DC2">
      <w:pPr>
        <w:rPr>
          <w:b/>
          <w:color w:val="C0504D" w:themeColor="accent2"/>
          <w:sz w:val="40"/>
          <w:szCs w:val="28"/>
        </w:rPr>
      </w:pPr>
    </w:p>
    <w:p w:rsidR="00A75B27" w:rsidRDefault="00A75B27" w:rsidP="00A04DC2">
      <w:pPr>
        <w:rPr>
          <w:b/>
          <w:color w:val="C0504D" w:themeColor="accent2"/>
          <w:sz w:val="40"/>
          <w:szCs w:val="28"/>
        </w:rPr>
      </w:pPr>
      <w:r>
        <w:rPr>
          <w:b/>
          <w:noProof/>
          <w:color w:val="C0504D" w:themeColor="accent2"/>
          <w:sz w:val="40"/>
          <w:szCs w:val="28"/>
        </w:rPr>
        <w:lastRenderedPageBreak/>
        <w:drawing>
          <wp:inline distT="0" distB="0" distL="0" distR="0" wp14:anchorId="770C4D1E" wp14:editId="2DF76B70">
            <wp:extent cx="6482126" cy="3307645"/>
            <wp:effectExtent l="19050" t="0" r="0" b="0"/>
            <wp:docPr id="3" name="2 Resim" descr="müdü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üdür.jpg"/>
                    <pic:cNvPicPr/>
                  </pic:nvPicPr>
                  <pic:blipFill>
                    <a:blip r:embed="rId11" cstate="print"/>
                    <a:stretch>
                      <a:fillRect/>
                    </a:stretch>
                  </pic:blipFill>
                  <pic:spPr>
                    <a:xfrm>
                      <a:off x="0" y="0"/>
                      <a:ext cx="6479540" cy="3306326"/>
                    </a:xfrm>
                    <a:prstGeom prst="rect">
                      <a:avLst/>
                    </a:prstGeom>
                  </pic:spPr>
                </pic:pic>
              </a:graphicData>
            </a:graphic>
          </wp:inline>
        </w:drawing>
      </w:r>
    </w:p>
    <w:p w:rsidR="00A04DC2" w:rsidRDefault="00A04DC2" w:rsidP="00A04DC2">
      <w:pPr>
        <w:rPr>
          <w:b/>
          <w:color w:val="C0504D" w:themeColor="accent2"/>
          <w:sz w:val="40"/>
          <w:szCs w:val="28"/>
        </w:rPr>
      </w:pPr>
      <w:r w:rsidRPr="00524C87">
        <w:rPr>
          <w:b/>
          <w:color w:val="C0504D" w:themeColor="accent2"/>
          <w:sz w:val="40"/>
          <w:szCs w:val="28"/>
        </w:rPr>
        <w:t>Sunuş</w:t>
      </w:r>
      <w:bookmarkEnd w:id="0"/>
    </w:p>
    <w:p w:rsidR="00A04DC2" w:rsidRPr="00394658" w:rsidRDefault="00A04DC2" w:rsidP="00A04DC2">
      <w:pPr>
        <w:autoSpaceDE w:val="0"/>
        <w:autoSpaceDN w:val="0"/>
        <w:adjustRightInd w:val="0"/>
        <w:ind w:firstLine="708"/>
        <w:jc w:val="both"/>
      </w:pPr>
      <w:r w:rsidRPr="00394658">
        <w:t xml:space="preserve">Büyük Önder Atatürk’ü örnek alan bizler; </w:t>
      </w:r>
      <w:r>
        <w:t>ç</w:t>
      </w:r>
      <w:r w:rsidRPr="00394658">
        <w:t>ağa uyum sağlamı</w:t>
      </w:r>
      <w:r>
        <w:t>ş</w:t>
      </w:r>
      <w:r w:rsidRPr="00394658">
        <w:t>, çağı yönlendiren öğrenciler yeti</w:t>
      </w:r>
      <w:r>
        <w:t>ş</w:t>
      </w:r>
      <w:r w:rsidRPr="00394658">
        <w:t>tirmek için kurulan okulumuz, geleceğimizin teminatı olan öğrencilerimizi daha iyi imkânlarla yeti</w:t>
      </w:r>
      <w:r>
        <w:t>ştir</w:t>
      </w:r>
      <w:r w:rsidRPr="00394658">
        <w:t>ip, dü</w:t>
      </w:r>
      <w:r>
        <w:t>ş</w:t>
      </w:r>
      <w:r w:rsidRPr="00394658">
        <w:t xml:space="preserve">ünce ufku ve yenilikçi ruhu açık Türkiye Cumhuriyeti’nin çıtasını daha yükseklere taşıyan bireyler olması için idareciler ve öğretmenler olarak özverili bir </w:t>
      </w:r>
      <w:r>
        <w:t>ş</w:t>
      </w:r>
      <w:r w:rsidRPr="00394658">
        <w:t>ekilde tüm azmimizle çalı</w:t>
      </w:r>
      <w:r>
        <w:t>ş</w:t>
      </w:r>
      <w:r w:rsidRPr="00394658">
        <w:t xml:space="preserve">maktayız. </w:t>
      </w:r>
    </w:p>
    <w:p w:rsidR="00A04DC2" w:rsidRPr="00394658" w:rsidRDefault="00A04DC2" w:rsidP="00A04DC2">
      <w:pPr>
        <w:autoSpaceDE w:val="0"/>
        <w:autoSpaceDN w:val="0"/>
        <w:adjustRightInd w:val="0"/>
        <w:ind w:firstLine="708"/>
        <w:jc w:val="both"/>
      </w:pPr>
      <w:r>
        <w:t>24 Kasım</w:t>
      </w:r>
      <w:r w:rsidRPr="00394658">
        <w:t xml:space="preserve"> İlkokulu olarak en büyük amacımız yalnızca İlkokul mezunu çocuklar yetiştirmek değil, girdikleri her türlü ortamda çevresindekilere ı</w:t>
      </w:r>
      <w:r>
        <w:t>ş</w:t>
      </w:r>
      <w:r w:rsidRPr="00394658">
        <w:t>ık tutan, hayata hazır, bizleri daha da ileriye götürecek nesiller yeti</w:t>
      </w:r>
      <w:r>
        <w:t>ş</w:t>
      </w:r>
      <w:r w:rsidRPr="00394658">
        <w:t>tirmektir. İdare ve öğretmen kadrosuyla bizler çağa ayak uydurmu</w:t>
      </w:r>
      <w:r>
        <w:t>ş</w:t>
      </w:r>
      <w:r w:rsidRPr="00394658">
        <w:t>, yeniliklere açık, Türkiye Cumhuriyeti’ni daha da yükseltecek gençler yetiştirmeyi ilke edinmiş bulunmaktayız. Öğrencileri derslerde uygulanacak öğretim yöntem ve teknikleriyle sosyal, kültürel ve eğitsel etkinliklerle kendilerini geli</w:t>
      </w:r>
      <w:r>
        <w:t>ş</w:t>
      </w:r>
      <w:r w:rsidRPr="00394658">
        <w:t>tirmelerine ve gerçekle</w:t>
      </w:r>
      <w:r>
        <w:t>ş</w:t>
      </w:r>
      <w:r w:rsidRPr="00394658">
        <w:t xml:space="preserve">tirmelerine yardımcı olmak; Ailesine ve topluma karşı sorumluluk duyabilen, </w:t>
      </w:r>
      <w:r>
        <w:t>milli ve manevi değerlere sahip, d</w:t>
      </w:r>
      <w:r w:rsidRPr="00394658">
        <w:t xml:space="preserve">oğayı tanıma, sevme ve koruma, spora ilgi duyma ve sportif faaliyetlere katılma istek ve arzularını gerçekleştiren bireyler yetiştirmektir. </w:t>
      </w:r>
    </w:p>
    <w:p w:rsidR="00535B2D" w:rsidRPr="00A75B27" w:rsidRDefault="00A04DC2" w:rsidP="00A75B27">
      <w:pPr>
        <w:autoSpaceDE w:val="0"/>
        <w:autoSpaceDN w:val="0"/>
        <w:adjustRightInd w:val="0"/>
        <w:ind w:firstLine="708"/>
        <w:jc w:val="both"/>
      </w:pPr>
      <w:r w:rsidRPr="00394658">
        <w:t>Kalite</w:t>
      </w:r>
      <w:r>
        <w:t>li kurum</w:t>
      </w:r>
      <w:r w:rsidRPr="00394658">
        <w:t xml:space="preserve"> kültürü olu</w:t>
      </w:r>
      <w:r>
        <w:t>ş</w:t>
      </w:r>
      <w:r w:rsidRPr="00394658">
        <w:t>turmak için eğitim ve öğretim başta olmak üzere insan kaynakları ve kurumsallaşma, sosyal faaliyetler, alt yapı, toplumla ilişkiler ve kurumlar arası ilişkileri kapsayan 201</w:t>
      </w:r>
      <w:r>
        <w:t>9</w:t>
      </w:r>
      <w:r w:rsidRPr="00394658">
        <w:t>-20</w:t>
      </w:r>
      <w:r>
        <w:t>23</w:t>
      </w:r>
      <w:r w:rsidRPr="00394658">
        <w:t xml:space="preserve"> stratejik planı hazırlanmıştır.</w:t>
      </w:r>
      <w:r>
        <w:rPr>
          <w:b/>
          <w:bCs/>
          <w:noProof/>
          <w:szCs w:val="24"/>
        </w:rPr>
        <w:t xml:space="preserve">                                                                                                                                        </w:t>
      </w:r>
      <w:r w:rsidR="001A3A0A">
        <w:rPr>
          <w:b/>
          <w:bCs/>
          <w:noProof/>
          <w:szCs w:val="24"/>
        </w:rPr>
        <w:t xml:space="preserve">                      </w:t>
      </w:r>
    </w:p>
    <w:p w:rsidR="00535B2D" w:rsidRDefault="00A04DC2" w:rsidP="001A3A0A">
      <w:pPr>
        <w:ind w:left="7080"/>
        <w:rPr>
          <w:b/>
          <w:bCs/>
          <w:noProof/>
          <w:szCs w:val="24"/>
        </w:rPr>
      </w:pPr>
      <w:r>
        <w:rPr>
          <w:b/>
          <w:bCs/>
          <w:noProof/>
          <w:szCs w:val="24"/>
        </w:rPr>
        <w:t xml:space="preserve">Ramazan GÜNDOĞMUŞ   </w:t>
      </w:r>
    </w:p>
    <w:p w:rsidR="001A3A0A" w:rsidRDefault="00535B2D" w:rsidP="00A75B27">
      <w:pPr>
        <w:rPr>
          <w:b/>
          <w:bCs/>
          <w:noProof/>
          <w:szCs w:val="24"/>
        </w:rPr>
      </w:pPr>
      <w:r>
        <w:rPr>
          <w:b/>
          <w:bCs/>
          <w:noProof/>
          <w:szCs w:val="24"/>
        </w:rPr>
        <w:t xml:space="preserve">      </w:t>
      </w:r>
      <w:r>
        <w:rPr>
          <w:b/>
          <w:bCs/>
          <w:noProof/>
          <w:szCs w:val="24"/>
        </w:rPr>
        <w:tab/>
      </w:r>
      <w:r>
        <w:rPr>
          <w:b/>
          <w:bCs/>
          <w:noProof/>
          <w:szCs w:val="24"/>
        </w:rPr>
        <w:tab/>
      </w:r>
      <w:r>
        <w:rPr>
          <w:b/>
          <w:bCs/>
          <w:noProof/>
          <w:szCs w:val="24"/>
        </w:rPr>
        <w:tab/>
      </w:r>
      <w:r>
        <w:rPr>
          <w:b/>
          <w:bCs/>
          <w:noProof/>
          <w:szCs w:val="24"/>
        </w:rPr>
        <w:tab/>
      </w:r>
      <w:r>
        <w:rPr>
          <w:b/>
          <w:bCs/>
          <w:noProof/>
          <w:szCs w:val="24"/>
        </w:rPr>
        <w:tab/>
      </w:r>
      <w:r>
        <w:rPr>
          <w:b/>
          <w:bCs/>
          <w:noProof/>
          <w:szCs w:val="24"/>
        </w:rPr>
        <w:tab/>
      </w:r>
      <w:r>
        <w:rPr>
          <w:b/>
          <w:bCs/>
          <w:noProof/>
          <w:szCs w:val="24"/>
        </w:rPr>
        <w:tab/>
      </w:r>
      <w:r>
        <w:rPr>
          <w:b/>
          <w:bCs/>
          <w:noProof/>
          <w:szCs w:val="24"/>
        </w:rPr>
        <w:tab/>
      </w:r>
      <w:r>
        <w:rPr>
          <w:b/>
          <w:bCs/>
          <w:noProof/>
          <w:szCs w:val="24"/>
        </w:rPr>
        <w:tab/>
      </w:r>
      <w:r>
        <w:rPr>
          <w:b/>
          <w:bCs/>
          <w:noProof/>
          <w:szCs w:val="24"/>
        </w:rPr>
        <w:tab/>
      </w:r>
      <w:r w:rsidR="00A04DC2">
        <w:rPr>
          <w:b/>
          <w:bCs/>
          <w:noProof/>
          <w:szCs w:val="24"/>
        </w:rPr>
        <w:t xml:space="preserve">     </w:t>
      </w:r>
      <w:r>
        <w:rPr>
          <w:b/>
          <w:bCs/>
          <w:noProof/>
          <w:szCs w:val="24"/>
        </w:rPr>
        <w:t xml:space="preserve">      </w:t>
      </w:r>
      <w:r w:rsidR="00A04DC2">
        <w:rPr>
          <w:b/>
          <w:bCs/>
          <w:noProof/>
          <w:szCs w:val="24"/>
        </w:rPr>
        <w:t xml:space="preserve"> </w:t>
      </w:r>
      <w:r w:rsidRPr="00524C87">
        <w:rPr>
          <w:b/>
          <w:bCs/>
          <w:noProof/>
          <w:szCs w:val="24"/>
        </w:rPr>
        <w:t>Okul Müdürü</w:t>
      </w:r>
      <w:r w:rsidR="00A04DC2">
        <w:rPr>
          <w:b/>
          <w:bCs/>
          <w:noProof/>
          <w:szCs w:val="24"/>
        </w:rPr>
        <w:t xml:space="preserve">                                                                                                                                     </w:t>
      </w:r>
      <w:r w:rsidR="001A3A0A">
        <w:rPr>
          <w:b/>
          <w:bCs/>
          <w:noProof/>
          <w:szCs w:val="24"/>
        </w:rPr>
        <w:t xml:space="preserve">                                               </w:t>
      </w:r>
      <w:r>
        <w:rPr>
          <w:b/>
          <w:bCs/>
          <w:noProof/>
          <w:szCs w:val="24"/>
        </w:rPr>
        <w:t xml:space="preserve">     </w:t>
      </w:r>
    </w:p>
    <w:sdt>
      <w:sdtPr>
        <w:rPr>
          <w:rFonts w:ascii="Book Antiqua" w:eastAsia="Times New Roman" w:hAnsi="Book Antiqua" w:cs="Times New Roman"/>
          <w:color w:val="auto"/>
          <w:sz w:val="24"/>
          <w:szCs w:val="21"/>
        </w:rPr>
        <w:id w:val="27298706"/>
        <w:docPartObj>
          <w:docPartGallery w:val="Table of Contents"/>
          <w:docPartUnique/>
        </w:docPartObj>
      </w:sdtPr>
      <w:sdtEndPr/>
      <w:sdtContent>
        <w:p w:rsidR="00EC2DD7" w:rsidRDefault="00EC2DD7">
          <w:pPr>
            <w:pStyle w:val="TBal"/>
          </w:pPr>
          <w:r>
            <w:t>İçindekiler</w:t>
          </w:r>
        </w:p>
        <w:p w:rsidR="00EC2DD7" w:rsidRPr="00EC2DD7" w:rsidRDefault="00EC2DD7" w:rsidP="00EC2DD7"/>
        <w:p w:rsidR="00EC2DD7" w:rsidRPr="0039671E" w:rsidRDefault="008417CA">
          <w:pPr>
            <w:pStyle w:val="T1"/>
            <w:tabs>
              <w:tab w:val="right" w:leader="dot" w:pos="10194"/>
            </w:tabs>
            <w:rPr>
              <w:rFonts w:asciiTheme="minorHAnsi" w:eastAsiaTheme="minorEastAsia" w:hAnsiTheme="minorHAnsi" w:cstheme="minorBidi"/>
              <w:noProof/>
              <w:sz w:val="22"/>
              <w:szCs w:val="22"/>
            </w:rPr>
          </w:pPr>
          <w:r>
            <w:fldChar w:fldCharType="begin"/>
          </w:r>
          <w:r w:rsidR="00EC2DD7">
            <w:instrText xml:space="preserve"> TOC \o "1-3" \h \z \u </w:instrText>
          </w:r>
          <w:r>
            <w:fldChar w:fldCharType="separate"/>
          </w:r>
          <w:hyperlink w:anchor="_Toc889336" w:history="1">
            <w:r w:rsidR="00EC2DD7" w:rsidRPr="0039671E">
              <w:rPr>
                <w:rStyle w:val="Kpr"/>
                <w:rFonts w:eastAsia="SimSun"/>
                <w:noProof/>
              </w:rPr>
              <w:t>GİRİŞ</w:t>
            </w:r>
            <w:r w:rsidR="00EC2DD7" w:rsidRPr="0039671E">
              <w:rPr>
                <w:noProof/>
                <w:webHidden/>
              </w:rPr>
              <w:tab/>
            </w:r>
            <w:r w:rsidRPr="0039671E">
              <w:rPr>
                <w:noProof/>
                <w:webHidden/>
              </w:rPr>
              <w:fldChar w:fldCharType="begin"/>
            </w:r>
            <w:r w:rsidR="00EC2DD7" w:rsidRPr="0039671E">
              <w:rPr>
                <w:noProof/>
                <w:webHidden/>
              </w:rPr>
              <w:instrText xml:space="preserve"> PAGEREF _Toc889336 \h </w:instrText>
            </w:r>
            <w:r w:rsidRPr="0039671E">
              <w:rPr>
                <w:noProof/>
                <w:webHidden/>
              </w:rPr>
            </w:r>
            <w:r w:rsidRPr="0039671E">
              <w:rPr>
                <w:noProof/>
                <w:webHidden/>
              </w:rPr>
              <w:fldChar w:fldCharType="separate"/>
            </w:r>
            <w:r w:rsidR="00983450">
              <w:rPr>
                <w:noProof/>
                <w:webHidden/>
              </w:rPr>
              <w:t>7</w:t>
            </w:r>
            <w:r w:rsidRPr="0039671E">
              <w:rPr>
                <w:noProof/>
                <w:webHidden/>
              </w:rPr>
              <w:fldChar w:fldCharType="end"/>
            </w:r>
          </w:hyperlink>
        </w:p>
        <w:p w:rsidR="00EC2DD7" w:rsidRPr="0039671E" w:rsidRDefault="00FA33FA">
          <w:pPr>
            <w:pStyle w:val="T1"/>
            <w:tabs>
              <w:tab w:val="right" w:leader="dot" w:pos="10194"/>
            </w:tabs>
            <w:rPr>
              <w:rFonts w:asciiTheme="minorHAnsi" w:eastAsiaTheme="minorEastAsia" w:hAnsiTheme="minorHAnsi" w:cstheme="minorBidi"/>
              <w:noProof/>
              <w:sz w:val="22"/>
              <w:szCs w:val="22"/>
            </w:rPr>
          </w:pPr>
          <w:hyperlink w:anchor="_Toc889337" w:history="1">
            <w:r w:rsidR="00EC2DD7" w:rsidRPr="0039671E">
              <w:rPr>
                <w:rStyle w:val="Kpr"/>
                <w:rFonts w:eastAsia="SimSun"/>
                <w:noProof/>
              </w:rPr>
              <w:t>PLAN HAZIRLIK SÜRECİ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_Toc889337 \h </w:instrText>
            </w:r>
            <w:r w:rsidR="008417CA" w:rsidRPr="0039671E">
              <w:rPr>
                <w:noProof/>
                <w:webHidden/>
              </w:rPr>
            </w:r>
            <w:r w:rsidR="008417CA" w:rsidRPr="0039671E">
              <w:rPr>
                <w:noProof/>
                <w:webHidden/>
              </w:rPr>
              <w:fldChar w:fldCharType="separate"/>
            </w:r>
            <w:r w:rsidR="00983450">
              <w:rPr>
                <w:noProof/>
                <w:webHidden/>
              </w:rPr>
              <w:t>8</w:t>
            </w:r>
            <w:r w:rsidR="008417CA" w:rsidRPr="0039671E">
              <w:rPr>
                <w:noProof/>
                <w:webHidden/>
              </w:rPr>
              <w:fldChar w:fldCharType="end"/>
            </w:r>
          </w:hyperlink>
        </w:p>
        <w:p w:rsidR="00EC2DD7" w:rsidRPr="0039671E" w:rsidRDefault="00FA33FA">
          <w:pPr>
            <w:pStyle w:val="T1"/>
            <w:tabs>
              <w:tab w:val="right" w:leader="dot" w:pos="10194"/>
            </w:tabs>
            <w:rPr>
              <w:rFonts w:asciiTheme="minorHAnsi" w:eastAsiaTheme="minorEastAsia" w:hAnsiTheme="minorHAnsi" w:cstheme="minorBidi"/>
              <w:noProof/>
              <w:sz w:val="22"/>
              <w:szCs w:val="22"/>
            </w:rPr>
          </w:pPr>
          <w:hyperlink w:anchor="_Toc889338" w:history="1">
            <w:r w:rsidR="00EC2DD7" w:rsidRPr="0039671E">
              <w:rPr>
                <w:rStyle w:val="Kpr"/>
                <w:rFonts w:eastAsia="SimSun"/>
                <w:noProof/>
              </w:rPr>
              <w:t>Stratejik Plan Üst Kurulu</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_Toc889338 \h </w:instrText>
            </w:r>
            <w:r w:rsidR="008417CA" w:rsidRPr="0039671E">
              <w:rPr>
                <w:noProof/>
                <w:webHidden/>
              </w:rPr>
            </w:r>
            <w:r w:rsidR="008417CA" w:rsidRPr="0039671E">
              <w:rPr>
                <w:noProof/>
                <w:webHidden/>
              </w:rPr>
              <w:fldChar w:fldCharType="separate"/>
            </w:r>
            <w:r w:rsidR="00983450">
              <w:rPr>
                <w:noProof/>
                <w:webHidden/>
              </w:rPr>
              <w:t>8</w:t>
            </w:r>
            <w:r w:rsidR="008417CA" w:rsidRPr="0039671E">
              <w:rPr>
                <w:noProof/>
                <w:webHidden/>
              </w:rPr>
              <w:fldChar w:fldCharType="end"/>
            </w:r>
          </w:hyperlink>
        </w:p>
        <w:p w:rsidR="00EC2DD7" w:rsidRPr="0039671E" w:rsidRDefault="00FA33FA">
          <w:pPr>
            <w:pStyle w:val="T1"/>
            <w:tabs>
              <w:tab w:val="left" w:pos="480"/>
              <w:tab w:val="right" w:leader="dot" w:pos="10194"/>
            </w:tabs>
            <w:rPr>
              <w:rFonts w:asciiTheme="minorHAnsi" w:eastAsiaTheme="minorEastAsia" w:hAnsiTheme="minorHAnsi" w:cstheme="minorBidi"/>
              <w:noProof/>
              <w:sz w:val="22"/>
              <w:szCs w:val="22"/>
            </w:rPr>
          </w:pPr>
          <w:hyperlink w:anchor="_Toc889339" w:history="1">
            <w:r w:rsidR="00EC2DD7" w:rsidRPr="0039671E">
              <w:rPr>
                <w:rStyle w:val="Kpr"/>
                <w:rFonts w:eastAsia="SimSun"/>
                <w:noProof/>
              </w:rPr>
              <w:t>1.</w:t>
            </w:r>
            <w:r w:rsidR="00EC2DD7" w:rsidRPr="0039671E">
              <w:rPr>
                <w:rFonts w:asciiTheme="minorHAnsi" w:eastAsiaTheme="minorEastAsia" w:hAnsiTheme="minorHAnsi" w:cstheme="minorBidi"/>
                <w:noProof/>
                <w:sz w:val="22"/>
                <w:szCs w:val="22"/>
              </w:rPr>
              <w:tab/>
            </w:r>
            <w:r w:rsidR="00EC2DD7" w:rsidRPr="0039671E">
              <w:rPr>
                <w:rStyle w:val="Kpr"/>
                <w:rFonts w:eastAsia="SimSun"/>
                <w:noProof/>
              </w:rPr>
              <w:t>Tarihsel Gelişim</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_Toc889339 \h </w:instrText>
            </w:r>
            <w:r w:rsidR="008417CA" w:rsidRPr="0039671E">
              <w:rPr>
                <w:noProof/>
                <w:webHidden/>
              </w:rPr>
            </w:r>
            <w:r w:rsidR="008417CA" w:rsidRPr="0039671E">
              <w:rPr>
                <w:noProof/>
                <w:webHidden/>
              </w:rPr>
              <w:fldChar w:fldCharType="separate"/>
            </w:r>
            <w:r w:rsidR="00983450">
              <w:rPr>
                <w:noProof/>
                <w:webHidden/>
              </w:rPr>
              <w:t>9</w:t>
            </w:r>
            <w:r w:rsidR="008417CA" w:rsidRPr="0039671E">
              <w:rPr>
                <w:noProof/>
                <w:webHidden/>
              </w:rPr>
              <w:fldChar w:fldCharType="end"/>
            </w:r>
          </w:hyperlink>
        </w:p>
        <w:p w:rsidR="00EC2DD7" w:rsidRPr="0039671E" w:rsidRDefault="00FA33FA">
          <w:pPr>
            <w:pStyle w:val="T1"/>
            <w:tabs>
              <w:tab w:val="left" w:pos="480"/>
              <w:tab w:val="right" w:leader="dot" w:pos="10194"/>
            </w:tabs>
            <w:rPr>
              <w:rFonts w:asciiTheme="minorHAnsi" w:eastAsiaTheme="minorEastAsia" w:hAnsiTheme="minorHAnsi" w:cstheme="minorBidi"/>
              <w:noProof/>
              <w:sz w:val="22"/>
              <w:szCs w:val="22"/>
            </w:rPr>
          </w:pPr>
          <w:hyperlink w:anchor="_Toc889340" w:history="1">
            <w:r w:rsidR="00EC2DD7" w:rsidRPr="0039671E">
              <w:rPr>
                <w:rStyle w:val="Kpr"/>
                <w:rFonts w:eastAsia="SimSun"/>
                <w:noProof/>
              </w:rPr>
              <w:t>2.</w:t>
            </w:r>
            <w:r w:rsidR="00EC2DD7" w:rsidRPr="0039671E">
              <w:rPr>
                <w:rFonts w:asciiTheme="minorHAnsi" w:eastAsiaTheme="minorEastAsia" w:hAnsiTheme="minorHAnsi" w:cstheme="minorBidi"/>
                <w:noProof/>
                <w:sz w:val="22"/>
                <w:szCs w:val="22"/>
              </w:rPr>
              <w:tab/>
            </w:r>
            <w:r w:rsidR="00EC2DD7" w:rsidRPr="0039671E">
              <w:rPr>
                <w:rStyle w:val="Kpr"/>
                <w:rFonts w:eastAsia="SimSun"/>
                <w:noProof/>
              </w:rPr>
              <w:t>Okulun Kısa Tanıtımı</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_Toc889340 \h </w:instrText>
            </w:r>
            <w:r w:rsidR="008417CA" w:rsidRPr="0039671E">
              <w:rPr>
                <w:noProof/>
                <w:webHidden/>
              </w:rPr>
            </w:r>
            <w:r w:rsidR="008417CA" w:rsidRPr="0039671E">
              <w:rPr>
                <w:noProof/>
                <w:webHidden/>
              </w:rPr>
              <w:fldChar w:fldCharType="separate"/>
            </w:r>
            <w:r w:rsidR="00983450">
              <w:rPr>
                <w:noProof/>
                <w:webHidden/>
              </w:rPr>
              <w:t>9</w:t>
            </w:r>
            <w:r w:rsidR="008417CA" w:rsidRPr="0039671E">
              <w:rPr>
                <w:noProof/>
                <w:webHidden/>
              </w:rPr>
              <w:fldChar w:fldCharType="end"/>
            </w:r>
          </w:hyperlink>
        </w:p>
        <w:p w:rsidR="00EC2DD7" w:rsidRPr="0039671E" w:rsidRDefault="00FA33FA">
          <w:pPr>
            <w:pStyle w:val="T1"/>
            <w:tabs>
              <w:tab w:val="left" w:pos="480"/>
              <w:tab w:val="right" w:leader="dot" w:pos="10194"/>
            </w:tabs>
            <w:rPr>
              <w:rFonts w:asciiTheme="minorHAnsi" w:eastAsiaTheme="minorEastAsia" w:hAnsiTheme="minorHAnsi" w:cstheme="minorBidi"/>
              <w:noProof/>
              <w:sz w:val="22"/>
              <w:szCs w:val="22"/>
            </w:rPr>
          </w:pPr>
          <w:hyperlink w:anchor="_Toc889342" w:history="1">
            <w:r w:rsidR="00EC2DD7" w:rsidRPr="0039671E">
              <w:rPr>
                <w:rStyle w:val="Kpr"/>
                <w:rFonts w:eastAsia="SimSun"/>
                <w:noProof/>
              </w:rPr>
              <w:t>3.</w:t>
            </w:r>
            <w:r w:rsidR="00EC2DD7" w:rsidRPr="0039671E">
              <w:rPr>
                <w:rFonts w:asciiTheme="minorHAnsi" w:eastAsiaTheme="minorEastAsia" w:hAnsiTheme="minorHAnsi" w:cstheme="minorBidi"/>
                <w:noProof/>
                <w:sz w:val="22"/>
                <w:szCs w:val="22"/>
              </w:rPr>
              <w:tab/>
            </w:r>
            <w:r w:rsidR="00EC2DD7" w:rsidRPr="0039671E">
              <w:rPr>
                <w:rStyle w:val="Kpr"/>
                <w:rFonts w:eastAsia="SimSun"/>
                <w:noProof/>
              </w:rPr>
              <w:t>Okulun Mevcut Durumu: Temel İstatistikler</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_Toc889342 \h </w:instrText>
            </w:r>
            <w:r w:rsidR="008417CA" w:rsidRPr="0039671E">
              <w:rPr>
                <w:noProof/>
                <w:webHidden/>
              </w:rPr>
            </w:r>
            <w:r w:rsidR="008417CA" w:rsidRPr="0039671E">
              <w:rPr>
                <w:noProof/>
                <w:webHidden/>
              </w:rPr>
              <w:fldChar w:fldCharType="separate"/>
            </w:r>
            <w:r w:rsidR="00983450">
              <w:rPr>
                <w:noProof/>
                <w:webHidden/>
              </w:rPr>
              <w:t>10</w:t>
            </w:r>
            <w:r w:rsidR="008417CA" w:rsidRPr="0039671E">
              <w:rPr>
                <w:noProof/>
                <w:webHidden/>
              </w:rPr>
              <w:fldChar w:fldCharType="end"/>
            </w:r>
          </w:hyperlink>
        </w:p>
        <w:p w:rsidR="00EC2DD7" w:rsidRPr="0039671E" w:rsidRDefault="00FA33FA" w:rsidP="00EC2DD7">
          <w:pPr>
            <w:pStyle w:val="T3"/>
            <w:numPr>
              <w:ilvl w:val="0"/>
              <w:numId w:val="16"/>
            </w:numPr>
            <w:tabs>
              <w:tab w:val="left" w:pos="1100"/>
              <w:tab w:val="right" w:leader="dot" w:pos="10194"/>
            </w:tabs>
            <w:rPr>
              <w:rFonts w:asciiTheme="minorHAnsi" w:eastAsiaTheme="minorEastAsia" w:hAnsiTheme="minorHAnsi" w:cstheme="minorBidi"/>
              <w:noProof/>
              <w:sz w:val="22"/>
              <w:szCs w:val="22"/>
            </w:rPr>
          </w:pPr>
          <w:hyperlink w:anchor="_Toc889343" w:history="1">
            <w:r w:rsidR="00EC2DD7" w:rsidRPr="0039671E">
              <w:rPr>
                <w:rStyle w:val="Kpr"/>
                <w:rFonts w:eastAsia="SimSun"/>
                <w:noProof/>
              </w:rPr>
              <w:t>Okul Künyesi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_Toc889343 \h </w:instrText>
            </w:r>
            <w:r w:rsidR="008417CA" w:rsidRPr="0039671E">
              <w:rPr>
                <w:noProof/>
                <w:webHidden/>
              </w:rPr>
            </w:r>
            <w:r w:rsidR="008417CA" w:rsidRPr="0039671E">
              <w:rPr>
                <w:noProof/>
                <w:webHidden/>
              </w:rPr>
              <w:fldChar w:fldCharType="separate"/>
            </w:r>
            <w:r w:rsidR="00983450">
              <w:rPr>
                <w:noProof/>
                <w:webHidden/>
              </w:rPr>
              <w:t>10</w:t>
            </w:r>
            <w:r w:rsidR="008417CA" w:rsidRPr="0039671E">
              <w:rPr>
                <w:noProof/>
                <w:webHidden/>
              </w:rPr>
              <w:fldChar w:fldCharType="end"/>
            </w:r>
          </w:hyperlink>
        </w:p>
        <w:p w:rsidR="00EC2DD7" w:rsidRPr="0039671E" w:rsidRDefault="00FA33FA">
          <w:pPr>
            <w:pStyle w:val="T3"/>
            <w:tabs>
              <w:tab w:val="left" w:pos="1100"/>
              <w:tab w:val="right" w:leader="dot" w:pos="10194"/>
            </w:tabs>
            <w:rPr>
              <w:rFonts w:asciiTheme="minorHAnsi" w:eastAsiaTheme="minorEastAsia" w:hAnsiTheme="minorHAnsi" w:cstheme="minorBidi"/>
              <w:noProof/>
              <w:sz w:val="22"/>
              <w:szCs w:val="22"/>
            </w:rPr>
          </w:pPr>
          <w:hyperlink w:anchor="_Toc889344" w:history="1">
            <w:r w:rsidR="00EC2DD7" w:rsidRPr="0039671E">
              <w:rPr>
                <w:rStyle w:val="Kpr"/>
                <w:rFonts w:eastAsia="SimSun"/>
                <w:noProof/>
              </w:rPr>
              <w:t>b.</w:t>
            </w:r>
            <w:r w:rsidR="00EC2DD7" w:rsidRPr="0039671E">
              <w:rPr>
                <w:rFonts w:asciiTheme="minorHAnsi" w:eastAsiaTheme="minorEastAsia" w:hAnsiTheme="minorHAnsi" w:cstheme="minorBidi"/>
                <w:noProof/>
                <w:sz w:val="22"/>
                <w:szCs w:val="22"/>
              </w:rPr>
              <w:t xml:space="preserve">   </w:t>
            </w:r>
            <w:r w:rsidR="00EC2DD7" w:rsidRPr="0039671E">
              <w:rPr>
                <w:rStyle w:val="Kpr"/>
                <w:rFonts w:eastAsia="SimSun"/>
                <w:noProof/>
              </w:rPr>
              <w:t>Çalışan Bilgileri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_Toc889344 \h </w:instrText>
            </w:r>
            <w:r w:rsidR="008417CA" w:rsidRPr="0039671E">
              <w:rPr>
                <w:noProof/>
                <w:webHidden/>
              </w:rPr>
            </w:r>
            <w:r w:rsidR="008417CA" w:rsidRPr="0039671E">
              <w:rPr>
                <w:noProof/>
                <w:webHidden/>
              </w:rPr>
              <w:fldChar w:fldCharType="separate"/>
            </w:r>
            <w:r w:rsidR="00983450">
              <w:rPr>
                <w:noProof/>
                <w:webHidden/>
              </w:rPr>
              <w:t>11</w:t>
            </w:r>
            <w:r w:rsidR="008417CA" w:rsidRPr="0039671E">
              <w:rPr>
                <w:noProof/>
                <w:webHidden/>
              </w:rPr>
              <w:fldChar w:fldCharType="end"/>
            </w:r>
          </w:hyperlink>
        </w:p>
        <w:p w:rsidR="00EC2DD7" w:rsidRPr="0039671E" w:rsidRDefault="00FA33FA" w:rsidP="00EC2DD7">
          <w:pPr>
            <w:pStyle w:val="T3"/>
            <w:numPr>
              <w:ilvl w:val="0"/>
              <w:numId w:val="16"/>
            </w:numPr>
            <w:tabs>
              <w:tab w:val="left" w:pos="880"/>
              <w:tab w:val="right" w:leader="dot" w:pos="10194"/>
            </w:tabs>
            <w:rPr>
              <w:rFonts w:asciiTheme="minorHAnsi" w:eastAsiaTheme="minorEastAsia" w:hAnsiTheme="minorHAnsi" w:cstheme="minorBidi"/>
              <w:noProof/>
              <w:sz w:val="22"/>
              <w:szCs w:val="22"/>
            </w:rPr>
          </w:pPr>
          <w:hyperlink w:anchor="_Toc889345" w:history="1">
            <w:r w:rsidR="00EC2DD7" w:rsidRPr="0039671E">
              <w:rPr>
                <w:rStyle w:val="Kpr"/>
                <w:rFonts w:eastAsia="SimSun"/>
                <w:noProof/>
              </w:rPr>
              <w:t>Okulumuz Bina ve Alanları</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_Toc889345 \h </w:instrText>
            </w:r>
            <w:r w:rsidR="008417CA" w:rsidRPr="0039671E">
              <w:rPr>
                <w:noProof/>
                <w:webHidden/>
              </w:rPr>
            </w:r>
            <w:r w:rsidR="008417CA" w:rsidRPr="0039671E">
              <w:rPr>
                <w:noProof/>
                <w:webHidden/>
              </w:rPr>
              <w:fldChar w:fldCharType="separate"/>
            </w:r>
            <w:r w:rsidR="00983450">
              <w:rPr>
                <w:noProof/>
                <w:webHidden/>
              </w:rPr>
              <w:t>11</w:t>
            </w:r>
            <w:r w:rsidR="008417CA" w:rsidRPr="0039671E">
              <w:rPr>
                <w:noProof/>
                <w:webHidden/>
              </w:rPr>
              <w:fldChar w:fldCharType="end"/>
            </w:r>
          </w:hyperlink>
        </w:p>
        <w:p w:rsidR="00EC2DD7" w:rsidRPr="0039671E" w:rsidRDefault="00FA33FA" w:rsidP="00EC2DD7">
          <w:pPr>
            <w:pStyle w:val="T3"/>
            <w:numPr>
              <w:ilvl w:val="0"/>
              <w:numId w:val="16"/>
            </w:numPr>
            <w:tabs>
              <w:tab w:val="left" w:pos="1100"/>
              <w:tab w:val="right" w:leader="dot" w:pos="10194"/>
            </w:tabs>
            <w:rPr>
              <w:rFonts w:asciiTheme="minorHAnsi" w:eastAsiaTheme="minorEastAsia" w:hAnsiTheme="minorHAnsi" w:cstheme="minorBidi"/>
              <w:noProof/>
              <w:sz w:val="22"/>
              <w:szCs w:val="22"/>
            </w:rPr>
          </w:pPr>
          <w:hyperlink w:anchor="_Toc889346" w:history="1">
            <w:r w:rsidR="00EC2DD7" w:rsidRPr="0039671E">
              <w:rPr>
                <w:rFonts w:asciiTheme="minorHAnsi" w:eastAsiaTheme="minorEastAsia" w:hAnsiTheme="minorHAnsi" w:cstheme="minorBidi"/>
                <w:noProof/>
                <w:sz w:val="22"/>
                <w:szCs w:val="22"/>
              </w:rPr>
              <w:t xml:space="preserve"> </w:t>
            </w:r>
            <w:r w:rsidR="00EC2DD7" w:rsidRPr="0039671E">
              <w:rPr>
                <w:rStyle w:val="Kpr"/>
                <w:rFonts w:eastAsia="SimSun"/>
                <w:noProof/>
              </w:rPr>
              <w:t>Sınıf ve Öğrenci Bilgileri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_Toc889346 \h </w:instrText>
            </w:r>
            <w:r w:rsidR="008417CA" w:rsidRPr="0039671E">
              <w:rPr>
                <w:noProof/>
                <w:webHidden/>
              </w:rPr>
            </w:r>
            <w:r w:rsidR="008417CA" w:rsidRPr="0039671E">
              <w:rPr>
                <w:noProof/>
                <w:webHidden/>
              </w:rPr>
              <w:fldChar w:fldCharType="separate"/>
            </w:r>
            <w:r w:rsidR="00983450">
              <w:rPr>
                <w:noProof/>
                <w:webHidden/>
              </w:rPr>
              <w:t>12</w:t>
            </w:r>
            <w:r w:rsidR="008417CA" w:rsidRPr="0039671E">
              <w:rPr>
                <w:noProof/>
                <w:webHidden/>
              </w:rPr>
              <w:fldChar w:fldCharType="end"/>
            </w:r>
          </w:hyperlink>
        </w:p>
        <w:p w:rsidR="00EC2DD7" w:rsidRPr="0039671E" w:rsidRDefault="00FA33FA" w:rsidP="00EC2DD7">
          <w:pPr>
            <w:pStyle w:val="T3"/>
            <w:numPr>
              <w:ilvl w:val="0"/>
              <w:numId w:val="16"/>
            </w:numPr>
            <w:tabs>
              <w:tab w:val="left" w:pos="1100"/>
              <w:tab w:val="right" w:leader="dot" w:pos="10194"/>
            </w:tabs>
            <w:rPr>
              <w:rFonts w:asciiTheme="minorHAnsi" w:eastAsiaTheme="minorEastAsia" w:hAnsiTheme="minorHAnsi" w:cstheme="minorBidi"/>
              <w:noProof/>
              <w:sz w:val="22"/>
              <w:szCs w:val="22"/>
            </w:rPr>
          </w:pPr>
          <w:hyperlink w:anchor="_Toc889347" w:history="1">
            <w:r w:rsidR="00EC2DD7" w:rsidRPr="0039671E">
              <w:rPr>
                <w:rFonts w:asciiTheme="minorHAnsi" w:eastAsiaTheme="minorEastAsia" w:hAnsiTheme="minorHAnsi" w:cstheme="minorBidi"/>
                <w:noProof/>
                <w:sz w:val="22"/>
                <w:szCs w:val="22"/>
              </w:rPr>
              <w:t xml:space="preserve"> </w:t>
            </w:r>
            <w:r w:rsidR="00EC2DD7" w:rsidRPr="0039671E">
              <w:rPr>
                <w:rStyle w:val="Kpr"/>
                <w:rFonts w:eastAsia="SimSun"/>
                <w:noProof/>
              </w:rPr>
              <w:t>Donanım ve Teknolojik Kaynaklarımız</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_Toc889347 \h </w:instrText>
            </w:r>
            <w:r w:rsidR="008417CA" w:rsidRPr="0039671E">
              <w:rPr>
                <w:noProof/>
                <w:webHidden/>
              </w:rPr>
            </w:r>
            <w:r w:rsidR="008417CA" w:rsidRPr="0039671E">
              <w:rPr>
                <w:noProof/>
                <w:webHidden/>
              </w:rPr>
              <w:fldChar w:fldCharType="separate"/>
            </w:r>
            <w:r w:rsidR="00983450">
              <w:rPr>
                <w:noProof/>
                <w:webHidden/>
              </w:rPr>
              <w:t>13</w:t>
            </w:r>
            <w:r w:rsidR="008417CA" w:rsidRPr="0039671E">
              <w:rPr>
                <w:noProof/>
                <w:webHidden/>
              </w:rPr>
              <w:fldChar w:fldCharType="end"/>
            </w:r>
          </w:hyperlink>
        </w:p>
        <w:p w:rsidR="00EC2DD7" w:rsidRPr="0039671E" w:rsidRDefault="00FA33FA">
          <w:pPr>
            <w:pStyle w:val="T3"/>
            <w:tabs>
              <w:tab w:val="left" w:pos="880"/>
              <w:tab w:val="right" w:leader="dot" w:pos="10194"/>
            </w:tabs>
            <w:rPr>
              <w:rFonts w:asciiTheme="minorHAnsi" w:eastAsiaTheme="minorEastAsia" w:hAnsiTheme="minorHAnsi" w:cstheme="minorBidi"/>
              <w:noProof/>
              <w:sz w:val="22"/>
              <w:szCs w:val="22"/>
            </w:rPr>
          </w:pPr>
          <w:hyperlink w:anchor="_Toc889348" w:history="1">
            <w:r w:rsidR="00EC2DD7" w:rsidRPr="0039671E">
              <w:rPr>
                <w:rStyle w:val="Kpr"/>
                <w:rFonts w:eastAsia="SimSun"/>
                <w:noProof/>
              </w:rPr>
              <w:t>f.</w:t>
            </w:r>
            <w:r w:rsidR="00EC2DD7" w:rsidRPr="0039671E">
              <w:rPr>
                <w:rFonts w:asciiTheme="minorHAnsi" w:eastAsiaTheme="minorEastAsia" w:hAnsiTheme="minorHAnsi" w:cstheme="minorBidi"/>
                <w:noProof/>
                <w:sz w:val="22"/>
                <w:szCs w:val="22"/>
              </w:rPr>
              <w:tab/>
            </w:r>
            <w:r w:rsidR="00EC2DD7" w:rsidRPr="0039671E">
              <w:rPr>
                <w:rStyle w:val="Kpr"/>
                <w:rFonts w:eastAsia="SimSun"/>
                <w:noProof/>
              </w:rPr>
              <w:t>Gelir ve Gider Bilgisi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_Toc889348 \h </w:instrText>
            </w:r>
            <w:r w:rsidR="008417CA" w:rsidRPr="0039671E">
              <w:rPr>
                <w:noProof/>
                <w:webHidden/>
              </w:rPr>
            </w:r>
            <w:r w:rsidR="008417CA" w:rsidRPr="0039671E">
              <w:rPr>
                <w:noProof/>
                <w:webHidden/>
              </w:rPr>
              <w:fldChar w:fldCharType="separate"/>
            </w:r>
            <w:r w:rsidR="00983450">
              <w:rPr>
                <w:noProof/>
                <w:webHidden/>
              </w:rPr>
              <w:t>13</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49" w:history="1">
            <w:r w:rsidR="00EC2DD7" w:rsidRPr="0039671E">
              <w:rPr>
                <w:rStyle w:val="Kpr"/>
                <w:rFonts w:eastAsia="SimSun"/>
                <w:noProof/>
              </w:rPr>
              <w:t>Paydaş Analizi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_Toc889349 \h </w:instrText>
            </w:r>
            <w:r w:rsidR="008417CA" w:rsidRPr="0039671E">
              <w:rPr>
                <w:noProof/>
                <w:webHidden/>
              </w:rPr>
            </w:r>
            <w:r w:rsidR="008417CA" w:rsidRPr="0039671E">
              <w:rPr>
                <w:noProof/>
                <w:webHidden/>
              </w:rPr>
              <w:fldChar w:fldCharType="separate"/>
            </w:r>
            <w:r w:rsidR="00983450">
              <w:rPr>
                <w:noProof/>
                <w:webHidden/>
              </w:rPr>
              <w:t>14</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50" w:history="1">
            <w:r w:rsidR="00EC2DD7" w:rsidRPr="0039671E">
              <w:rPr>
                <w:rStyle w:val="Kpr"/>
                <w:rFonts w:eastAsia="SimSun"/>
                <w:noProof/>
              </w:rPr>
              <w:t>Öğrenci Anketi Sonuçları:</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_Toc889350 \h </w:instrText>
            </w:r>
            <w:r w:rsidR="008417CA" w:rsidRPr="0039671E">
              <w:rPr>
                <w:noProof/>
                <w:webHidden/>
              </w:rPr>
            </w:r>
            <w:r w:rsidR="008417CA" w:rsidRPr="0039671E">
              <w:rPr>
                <w:noProof/>
                <w:webHidden/>
              </w:rPr>
              <w:fldChar w:fldCharType="separate"/>
            </w:r>
            <w:r w:rsidR="00983450">
              <w:rPr>
                <w:noProof/>
                <w:webHidden/>
              </w:rPr>
              <w:t>14</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51" w:history="1">
            <w:r w:rsidR="00EC2DD7" w:rsidRPr="0039671E">
              <w:rPr>
                <w:rStyle w:val="Kpr"/>
                <w:rFonts w:eastAsia="SimSun"/>
                <w:noProof/>
              </w:rPr>
              <w:t>Veli Anketi Sonuçları:</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_Toc889351 \h </w:instrText>
            </w:r>
            <w:r w:rsidR="008417CA" w:rsidRPr="0039671E">
              <w:rPr>
                <w:noProof/>
                <w:webHidden/>
              </w:rPr>
            </w:r>
            <w:r w:rsidR="008417CA" w:rsidRPr="0039671E">
              <w:rPr>
                <w:noProof/>
                <w:webHidden/>
              </w:rPr>
              <w:fldChar w:fldCharType="separate"/>
            </w:r>
            <w:r w:rsidR="00983450">
              <w:rPr>
                <w:noProof/>
                <w:webHidden/>
              </w:rPr>
              <w:t>21</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52" w:history="1">
            <w:r w:rsidR="00EC2DD7" w:rsidRPr="0039671E">
              <w:rPr>
                <w:rStyle w:val="Kpr"/>
                <w:rFonts w:eastAsia="SimSun"/>
                <w:noProof/>
              </w:rPr>
              <w:t>GZFT (Güçlü, Zayıf, Fırsat, Tehdit) Analizi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_Toc889352 \h </w:instrText>
            </w:r>
            <w:r w:rsidR="008417CA" w:rsidRPr="0039671E">
              <w:rPr>
                <w:noProof/>
                <w:webHidden/>
              </w:rPr>
            </w:r>
            <w:r w:rsidR="008417CA" w:rsidRPr="0039671E">
              <w:rPr>
                <w:noProof/>
                <w:webHidden/>
              </w:rPr>
              <w:fldChar w:fldCharType="separate"/>
            </w:r>
            <w:r w:rsidR="00983450">
              <w:rPr>
                <w:noProof/>
                <w:webHidden/>
              </w:rPr>
              <w:t>24</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53" w:history="1">
            <w:r w:rsidR="00EC2DD7" w:rsidRPr="0039671E">
              <w:rPr>
                <w:rStyle w:val="Kpr"/>
                <w:rFonts w:eastAsia="SimSun"/>
                <w:noProof/>
              </w:rPr>
              <w:t>İçsel Faktörler</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_Toc889353 \h </w:instrText>
            </w:r>
            <w:r w:rsidR="008417CA" w:rsidRPr="0039671E">
              <w:rPr>
                <w:noProof/>
                <w:webHidden/>
              </w:rPr>
            </w:r>
            <w:r w:rsidR="008417CA" w:rsidRPr="0039671E">
              <w:rPr>
                <w:noProof/>
                <w:webHidden/>
              </w:rPr>
              <w:fldChar w:fldCharType="separate"/>
            </w:r>
            <w:r w:rsidR="00983450">
              <w:rPr>
                <w:noProof/>
                <w:webHidden/>
              </w:rPr>
              <w:t>24</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54" w:history="1">
            <w:r w:rsidR="00EC2DD7" w:rsidRPr="0039671E">
              <w:rPr>
                <w:rStyle w:val="Kpr"/>
                <w:rFonts w:eastAsia="SimSun"/>
                <w:noProof/>
              </w:rPr>
              <w:t>Dışsal Faktörler</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_Toc889354 \h </w:instrText>
            </w:r>
            <w:r w:rsidR="008417CA" w:rsidRPr="0039671E">
              <w:rPr>
                <w:noProof/>
                <w:webHidden/>
              </w:rPr>
            </w:r>
            <w:r w:rsidR="008417CA" w:rsidRPr="0039671E">
              <w:rPr>
                <w:noProof/>
                <w:webHidden/>
              </w:rPr>
              <w:fldChar w:fldCharType="separate"/>
            </w:r>
            <w:r w:rsidR="00983450">
              <w:rPr>
                <w:noProof/>
                <w:webHidden/>
              </w:rPr>
              <w:t>25</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55" w:history="1">
            <w:r w:rsidR="00EC2DD7" w:rsidRPr="0039671E">
              <w:rPr>
                <w:rStyle w:val="Kpr"/>
                <w:rFonts w:eastAsia="SimSun"/>
                <w:noProof/>
              </w:rPr>
              <w:t>Gelişim ve Sorun Alanları</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_Toc889355 \h </w:instrText>
            </w:r>
            <w:r w:rsidR="008417CA" w:rsidRPr="0039671E">
              <w:rPr>
                <w:noProof/>
                <w:webHidden/>
              </w:rPr>
            </w:r>
            <w:r w:rsidR="008417CA" w:rsidRPr="0039671E">
              <w:rPr>
                <w:noProof/>
                <w:webHidden/>
              </w:rPr>
              <w:fldChar w:fldCharType="separate"/>
            </w:r>
            <w:r w:rsidR="00983450">
              <w:rPr>
                <w:noProof/>
                <w:webHidden/>
              </w:rPr>
              <w:t>25</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56" w:history="1">
            <w:r w:rsidR="00EC2DD7" w:rsidRPr="0039671E">
              <w:rPr>
                <w:rStyle w:val="Kpr"/>
                <w:rFonts w:eastAsia="SimSun"/>
                <w:noProof/>
              </w:rPr>
              <w:t>Gelişim ve Sorun Alanlarımız</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_Toc889356 \h </w:instrText>
            </w:r>
            <w:r w:rsidR="008417CA" w:rsidRPr="0039671E">
              <w:rPr>
                <w:noProof/>
                <w:webHidden/>
              </w:rPr>
            </w:r>
            <w:r w:rsidR="008417CA" w:rsidRPr="0039671E">
              <w:rPr>
                <w:noProof/>
                <w:webHidden/>
              </w:rPr>
              <w:fldChar w:fldCharType="separate"/>
            </w:r>
            <w:r w:rsidR="00983450">
              <w:rPr>
                <w:noProof/>
                <w:webHidden/>
              </w:rPr>
              <w:t>26</w:t>
            </w:r>
            <w:r w:rsidR="008417CA" w:rsidRPr="0039671E">
              <w:rPr>
                <w:noProof/>
                <w:webHidden/>
              </w:rPr>
              <w:fldChar w:fldCharType="end"/>
            </w:r>
          </w:hyperlink>
        </w:p>
        <w:p w:rsidR="00EC2DD7" w:rsidRPr="0039671E" w:rsidRDefault="00FA33FA">
          <w:pPr>
            <w:pStyle w:val="T1"/>
            <w:tabs>
              <w:tab w:val="right" w:leader="dot" w:pos="10194"/>
            </w:tabs>
            <w:rPr>
              <w:rFonts w:asciiTheme="minorHAnsi" w:eastAsiaTheme="minorEastAsia" w:hAnsiTheme="minorHAnsi" w:cstheme="minorBidi"/>
              <w:noProof/>
              <w:sz w:val="22"/>
              <w:szCs w:val="22"/>
            </w:rPr>
          </w:pPr>
          <w:hyperlink w:anchor="_Toc889357" w:history="1">
            <w:r w:rsidR="00EC2DD7" w:rsidRPr="0039671E">
              <w:rPr>
                <w:rStyle w:val="Kpr"/>
                <w:rFonts w:eastAsia="SimSun"/>
                <w:noProof/>
              </w:rPr>
              <w:t>MİSYON, VİZYON VE TEMEL DEĞERLER</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_Toc889357 \h </w:instrText>
            </w:r>
            <w:r w:rsidR="008417CA" w:rsidRPr="0039671E">
              <w:rPr>
                <w:noProof/>
                <w:webHidden/>
              </w:rPr>
            </w:r>
            <w:r w:rsidR="008417CA" w:rsidRPr="0039671E">
              <w:rPr>
                <w:noProof/>
                <w:webHidden/>
              </w:rPr>
              <w:fldChar w:fldCharType="separate"/>
            </w:r>
            <w:r w:rsidR="00983450">
              <w:rPr>
                <w:noProof/>
                <w:webHidden/>
              </w:rPr>
              <w:t>28</w:t>
            </w:r>
            <w:r w:rsidR="008417CA" w:rsidRPr="0039671E">
              <w:rPr>
                <w:noProof/>
                <w:webHidden/>
              </w:rPr>
              <w:fldChar w:fldCharType="end"/>
            </w:r>
          </w:hyperlink>
        </w:p>
        <w:p w:rsidR="00EC2DD7" w:rsidRPr="0039671E" w:rsidRDefault="00FA33FA">
          <w:pPr>
            <w:pStyle w:val="T2"/>
            <w:tabs>
              <w:tab w:val="right" w:leader="dot" w:pos="10194"/>
            </w:tabs>
            <w:rPr>
              <w:rFonts w:asciiTheme="minorHAnsi" w:eastAsiaTheme="minorEastAsia" w:hAnsiTheme="minorHAnsi" w:cstheme="minorBidi"/>
              <w:noProof/>
              <w:sz w:val="22"/>
              <w:szCs w:val="22"/>
            </w:rPr>
          </w:pPr>
          <w:hyperlink w:anchor="_Toc889358" w:history="1">
            <w:r w:rsidR="00EC2DD7" w:rsidRPr="0039671E">
              <w:rPr>
                <w:rStyle w:val="Kpr"/>
                <w:rFonts w:eastAsia="SimSun"/>
                <w:noProof/>
              </w:rPr>
              <w:t>MİSYONUMUZ</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_Toc889358 \h </w:instrText>
            </w:r>
            <w:r w:rsidR="008417CA" w:rsidRPr="0039671E">
              <w:rPr>
                <w:noProof/>
                <w:webHidden/>
              </w:rPr>
            </w:r>
            <w:r w:rsidR="008417CA" w:rsidRPr="0039671E">
              <w:rPr>
                <w:noProof/>
                <w:webHidden/>
              </w:rPr>
              <w:fldChar w:fldCharType="separate"/>
            </w:r>
            <w:r w:rsidR="00983450">
              <w:rPr>
                <w:noProof/>
                <w:webHidden/>
              </w:rPr>
              <w:t>28</w:t>
            </w:r>
            <w:r w:rsidR="008417CA" w:rsidRPr="0039671E">
              <w:rPr>
                <w:noProof/>
                <w:webHidden/>
              </w:rPr>
              <w:fldChar w:fldCharType="end"/>
            </w:r>
          </w:hyperlink>
        </w:p>
        <w:p w:rsidR="00EC2DD7" w:rsidRPr="0039671E" w:rsidRDefault="00FA33FA">
          <w:pPr>
            <w:pStyle w:val="T2"/>
            <w:tabs>
              <w:tab w:val="right" w:leader="dot" w:pos="10194"/>
            </w:tabs>
            <w:rPr>
              <w:rFonts w:asciiTheme="minorHAnsi" w:eastAsiaTheme="minorEastAsia" w:hAnsiTheme="minorHAnsi" w:cstheme="minorBidi"/>
              <w:noProof/>
              <w:sz w:val="22"/>
              <w:szCs w:val="22"/>
            </w:rPr>
          </w:pPr>
          <w:hyperlink w:anchor="_Toc889360" w:history="1">
            <w:r w:rsidR="00EC2DD7" w:rsidRPr="0039671E">
              <w:rPr>
                <w:rStyle w:val="Kpr"/>
                <w:rFonts w:eastAsia="SimSun"/>
                <w:noProof/>
              </w:rPr>
              <w:t>VİZYONUMUZ</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_Toc889360 \h </w:instrText>
            </w:r>
            <w:r w:rsidR="008417CA" w:rsidRPr="0039671E">
              <w:rPr>
                <w:noProof/>
                <w:webHidden/>
              </w:rPr>
            </w:r>
            <w:r w:rsidR="008417CA" w:rsidRPr="0039671E">
              <w:rPr>
                <w:noProof/>
                <w:webHidden/>
              </w:rPr>
              <w:fldChar w:fldCharType="separate"/>
            </w:r>
            <w:r w:rsidR="00983450">
              <w:rPr>
                <w:noProof/>
                <w:webHidden/>
              </w:rPr>
              <w:t>28</w:t>
            </w:r>
            <w:r w:rsidR="008417CA" w:rsidRPr="0039671E">
              <w:rPr>
                <w:noProof/>
                <w:webHidden/>
              </w:rPr>
              <w:fldChar w:fldCharType="end"/>
            </w:r>
          </w:hyperlink>
        </w:p>
        <w:p w:rsidR="00EC2DD7" w:rsidRPr="0039671E" w:rsidRDefault="00FA33FA">
          <w:pPr>
            <w:pStyle w:val="T2"/>
            <w:tabs>
              <w:tab w:val="right" w:leader="dot" w:pos="10194"/>
            </w:tabs>
            <w:rPr>
              <w:rFonts w:asciiTheme="minorHAnsi" w:eastAsiaTheme="minorEastAsia" w:hAnsiTheme="minorHAnsi" w:cstheme="minorBidi"/>
              <w:noProof/>
              <w:sz w:val="22"/>
              <w:szCs w:val="22"/>
            </w:rPr>
          </w:pPr>
          <w:hyperlink w:anchor="_Toc889361" w:history="1">
            <w:r w:rsidR="00EC2DD7" w:rsidRPr="0039671E">
              <w:rPr>
                <w:rStyle w:val="Kpr"/>
                <w:noProof/>
              </w:rPr>
              <w:t>“Milli ve manevi değerlere sahip bireyleri yetiştiren eğitim merkezi olmak.</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_Toc889361 \h </w:instrText>
            </w:r>
            <w:r w:rsidR="008417CA" w:rsidRPr="0039671E">
              <w:rPr>
                <w:noProof/>
                <w:webHidden/>
              </w:rPr>
            </w:r>
            <w:r w:rsidR="008417CA" w:rsidRPr="0039671E">
              <w:rPr>
                <w:noProof/>
                <w:webHidden/>
              </w:rPr>
              <w:fldChar w:fldCharType="separate"/>
            </w:r>
            <w:r w:rsidR="00983450">
              <w:rPr>
                <w:noProof/>
                <w:webHidden/>
              </w:rPr>
              <w:t>28</w:t>
            </w:r>
            <w:r w:rsidR="008417CA" w:rsidRPr="0039671E">
              <w:rPr>
                <w:noProof/>
                <w:webHidden/>
              </w:rPr>
              <w:fldChar w:fldCharType="end"/>
            </w:r>
          </w:hyperlink>
        </w:p>
        <w:p w:rsidR="00EC2DD7" w:rsidRPr="0039671E" w:rsidRDefault="00FA33FA">
          <w:pPr>
            <w:pStyle w:val="T2"/>
            <w:tabs>
              <w:tab w:val="right" w:leader="dot" w:pos="10194"/>
            </w:tabs>
            <w:rPr>
              <w:rFonts w:asciiTheme="minorHAnsi" w:eastAsiaTheme="minorEastAsia" w:hAnsiTheme="minorHAnsi" w:cstheme="minorBidi"/>
              <w:noProof/>
              <w:sz w:val="22"/>
              <w:szCs w:val="22"/>
            </w:rPr>
          </w:pPr>
          <w:hyperlink w:anchor="_Toc889362" w:history="1">
            <w:r w:rsidR="00EC2DD7" w:rsidRPr="0039671E">
              <w:rPr>
                <w:rStyle w:val="Kpr"/>
                <w:rFonts w:eastAsia="SimSun"/>
                <w:noProof/>
              </w:rPr>
              <w:t>TEMEL DEĞERLERİMİZ</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_Toc889362 \h </w:instrText>
            </w:r>
            <w:r w:rsidR="008417CA" w:rsidRPr="0039671E">
              <w:rPr>
                <w:noProof/>
                <w:webHidden/>
              </w:rPr>
            </w:r>
            <w:r w:rsidR="008417CA" w:rsidRPr="0039671E">
              <w:rPr>
                <w:noProof/>
                <w:webHidden/>
              </w:rPr>
              <w:fldChar w:fldCharType="separate"/>
            </w:r>
            <w:r w:rsidR="00983450">
              <w:rPr>
                <w:noProof/>
                <w:webHidden/>
              </w:rPr>
              <w:t>29</w:t>
            </w:r>
            <w:r w:rsidR="008417CA" w:rsidRPr="0039671E">
              <w:rPr>
                <w:noProof/>
                <w:webHidden/>
              </w:rPr>
              <w:fldChar w:fldCharType="end"/>
            </w:r>
          </w:hyperlink>
        </w:p>
        <w:p w:rsidR="00EC2DD7" w:rsidRPr="0039671E" w:rsidRDefault="00FA33FA">
          <w:pPr>
            <w:pStyle w:val="T2"/>
            <w:tabs>
              <w:tab w:val="right" w:leader="dot" w:pos="10194"/>
            </w:tabs>
            <w:rPr>
              <w:rFonts w:asciiTheme="minorHAnsi" w:eastAsiaTheme="minorEastAsia" w:hAnsiTheme="minorHAnsi" w:cstheme="minorBidi"/>
              <w:noProof/>
              <w:sz w:val="22"/>
              <w:szCs w:val="22"/>
            </w:rPr>
          </w:pPr>
          <w:hyperlink w:anchor="_Toc889363" w:history="1">
            <w:r w:rsidR="00EC2DD7" w:rsidRPr="0039671E">
              <w:rPr>
                <w:rStyle w:val="Kpr"/>
                <w:noProof/>
              </w:rPr>
              <w:t>TEMA I: EĞİTİM VE ÖĞRETİME ERİŞİM</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_Toc889363 \h </w:instrText>
            </w:r>
            <w:r w:rsidR="008417CA" w:rsidRPr="0039671E">
              <w:rPr>
                <w:noProof/>
                <w:webHidden/>
              </w:rPr>
            </w:r>
            <w:r w:rsidR="008417CA" w:rsidRPr="0039671E">
              <w:rPr>
                <w:noProof/>
                <w:webHidden/>
              </w:rPr>
              <w:fldChar w:fldCharType="separate"/>
            </w:r>
            <w:r w:rsidR="00983450">
              <w:rPr>
                <w:noProof/>
                <w:webHidden/>
              </w:rPr>
              <w:t>30</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64" w:history="1">
            <w:r w:rsidR="00EC2DD7" w:rsidRPr="0039671E">
              <w:rPr>
                <w:rStyle w:val="Kpr"/>
                <w:rFonts w:eastAsia="SimSun"/>
                <w:noProof/>
              </w:rPr>
              <w:t>Stratejik Amaç 1:</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_Toc889364 \h </w:instrText>
            </w:r>
            <w:r w:rsidR="008417CA" w:rsidRPr="0039671E">
              <w:rPr>
                <w:noProof/>
                <w:webHidden/>
              </w:rPr>
            </w:r>
            <w:r w:rsidR="008417CA" w:rsidRPr="0039671E">
              <w:rPr>
                <w:noProof/>
                <w:webHidden/>
              </w:rPr>
              <w:fldChar w:fldCharType="separate"/>
            </w:r>
            <w:r w:rsidR="00983450">
              <w:rPr>
                <w:noProof/>
                <w:webHidden/>
              </w:rPr>
              <w:t>30</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65" w:history="1">
            <w:r w:rsidR="00EC2DD7" w:rsidRPr="0039671E">
              <w:rPr>
                <w:rStyle w:val="Kpr"/>
                <w:rFonts w:eastAsia="SimSun"/>
                <w:noProof/>
              </w:rPr>
              <w:t>Performans Göstergeleri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_Toc889365 \h </w:instrText>
            </w:r>
            <w:r w:rsidR="008417CA" w:rsidRPr="0039671E">
              <w:rPr>
                <w:noProof/>
                <w:webHidden/>
              </w:rPr>
            </w:r>
            <w:r w:rsidR="008417CA" w:rsidRPr="0039671E">
              <w:rPr>
                <w:noProof/>
                <w:webHidden/>
              </w:rPr>
              <w:fldChar w:fldCharType="separate"/>
            </w:r>
            <w:r w:rsidR="00983450">
              <w:rPr>
                <w:noProof/>
                <w:webHidden/>
              </w:rPr>
              <w:t>30</w:t>
            </w:r>
            <w:r w:rsidR="008417CA" w:rsidRPr="0039671E">
              <w:rPr>
                <w:noProof/>
                <w:webHidden/>
              </w:rPr>
              <w:fldChar w:fldCharType="end"/>
            </w:r>
          </w:hyperlink>
        </w:p>
        <w:p w:rsidR="00EC2DD7" w:rsidRPr="0039671E" w:rsidRDefault="00FA33FA">
          <w:pPr>
            <w:pStyle w:val="T2"/>
            <w:tabs>
              <w:tab w:val="right" w:leader="dot" w:pos="10194"/>
            </w:tabs>
            <w:rPr>
              <w:rFonts w:asciiTheme="minorHAnsi" w:eastAsiaTheme="minorEastAsia" w:hAnsiTheme="minorHAnsi" w:cstheme="minorBidi"/>
              <w:noProof/>
              <w:sz w:val="22"/>
              <w:szCs w:val="22"/>
            </w:rPr>
          </w:pPr>
          <w:hyperlink w:anchor="_Toc889366" w:history="1">
            <w:r w:rsidR="00EC2DD7" w:rsidRPr="0039671E">
              <w:rPr>
                <w:rStyle w:val="Kpr"/>
                <w:noProof/>
              </w:rPr>
              <w:t>TEMA II: EĞİTİM VE ÖĞRETİMDE KALİTENİN ARTIRILMASI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_Toc889366 \h </w:instrText>
            </w:r>
            <w:r w:rsidR="008417CA" w:rsidRPr="0039671E">
              <w:rPr>
                <w:noProof/>
                <w:webHidden/>
              </w:rPr>
            </w:r>
            <w:r w:rsidR="008417CA" w:rsidRPr="0039671E">
              <w:rPr>
                <w:noProof/>
                <w:webHidden/>
              </w:rPr>
              <w:fldChar w:fldCharType="separate"/>
            </w:r>
            <w:r w:rsidR="00983450">
              <w:rPr>
                <w:noProof/>
                <w:webHidden/>
              </w:rPr>
              <w:t>31</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67" w:history="1">
            <w:r w:rsidR="00EC2DD7" w:rsidRPr="0039671E">
              <w:rPr>
                <w:rStyle w:val="Kpr"/>
                <w:rFonts w:eastAsia="SimSun"/>
                <w:noProof/>
              </w:rPr>
              <w:t>Stratejik Amaç 2:</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_Toc889367 \h </w:instrText>
            </w:r>
            <w:r w:rsidR="008417CA" w:rsidRPr="0039671E">
              <w:rPr>
                <w:noProof/>
                <w:webHidden/>
              </w:rPr>
            </w:r>
            <w:r w:rsidR="008417CA" w:rsidRPr="0039671E">
              <w:rPr>
                <w:noProof/>
                <w:webHidden/>
              </w:rPr>
              <w:fldChar w:fldCharType="separate"/>
            </w:r>
            <w:r w:rsidR="00983450">
              <w:rPr>
                <w:noProof/>
                <w:webHidden/>
              </w:rPr>
              <w:t>31</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68" w:history="1">
            <w:r w:rsidR="00EC2DD7" w:rsidRPr="0039671E">
              <w:rPr>
                <w:rStyle w:val="Kpr"/>
                <w:noProof/>
              </w:rPr>
              <w:t>Stratejik Hedef 2.1</w:t>
            </w:r>
            <w:r w:rsidR="00EC2DD7" w:rsidRPr="0039671E">
              <w:rPr>
                <w:rStyle w:val="Kpr"/>
                <w:rFonts w:ascii="Calibri Light" w:eastAsia="SimSun" w:hAnsi="Calibri Light"/>
                <w:i/>
                <w:iCs/>
                <w:noProof/>
              </w:rPr>
              <w:t>.</w:t>
            </w:r>
            <w:r w:rsidR="00EC2DD7" w:rsidRPr="0039671E">
              <w:rPr>
                <w:rStyle w:val="Kpr"/>
                <w:rFonts w:eastAsia="SimSun"/>
                <w:noProof/>
              </w:rPr>
              <w:t xml:space="preserve">  </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_Toc889368 \h </w:instrText>
            </w:r>
            <w:r w:rsidR="008417CA" w:rsidRPr="0039671E">
              <w:rPr>
                <w:noProof/>
                <w:webHidden/>
              </w:rPr>
            </w:r>
            <w:r w:rsidR="008417CA" w:rsidRPr="0039671E">
              <w:rPr>
                <w:noProof/>
                <w:webHidden/>
              </w:rPr>
              <w:fldChar w:fldCharType="separate"/>
            </w:r>
            <w:r w:rsidR="00983450">
              <w:rPr>
                <w:noProof/>
                <w:webHidden/>
              </w:rPr>
              <w:t>31</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69" w:history="1">
            <w:r w:rsidR="00EC2DD7" w:rsidRPr="0039671E">
              <w:rPr>
                <w:rStyle w:val="Kpr"/>
                <w:rFonts w:eastAsia="SimSun"/>
                <w:noProof/>
              </w:rPr>
              <w:t>Performans Göstergeleri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_Toc889369 \h </w:instrText>
            </w:r>
            <w:r w:rsidR="008417CA" w:rsidRPr="0039671E">
              <w:rPr>
                <w:noProof/>
                <w:webHidden/>
              </w:rPr>
            </w:r>
            <w:r w:rsidR="008417CA" w:rsidRPr="0039671E">
              <w:rPr>
                <w:noProof/>
                <w:webHidden/>
              </w:rPr>
              <w:fldChar w:fldCharType="separate"/>
            </w:r>
            <w:r w:rsidR="00983450">
              <w:rPr>
                <w:noProof/>
                <w:webHidden/>
              </w:rPr>
              <w:t>32</w:t>
            </w:r>
            <w:r w:rsidR="008417CA" w:rsidRPr="0039671E">
              <w:rPr>
                <w:noProof/>
                <w:webHidden/>
              </w:rPr>
              <w:fldChar w:fldCharType="end"/>
            </w:r>
          </w:hyperlink>
        </w:p>
        <w:p w:rsidR="00EC2DD7" w:rsidRPr="0039671E" w:rsidRDefault="00FA33FA">
          <w:pPr>
            <w:pStyle w:val="T2"/>
            <w:tabs>
              <w:tab w:val="right" w:leader="dot" w:pos="10194"/>
            </w:tabs>
            <w:rPr>
              <w:rFonts w:asciiTheme="minorHAnsi" w:eastAsiaTheme="minorEastAsia" w:hAnsiTheme="minorHAnsi" w:cstheme="minorBidi"/>
              <w:noProof/>
              <w:sz w:val="22"/>
              <w:szCs w:val="22"/>
            </w:rPr>
          </w:pPr>
          <w:hyperlink w:anchor="_Toc889370" w:history="1">
            <w:r w:rsidR="00EC2DD7" w:rsidRPr="0039671E">
              <w:rPr>
                <w:rStyle w:val="Kpr"/>
                <w:noProof/>
              </w:rPr>
              <w:t>TEMA III: KURUMSAL KAPASİTE</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_Toc889370 \h </w:instrText>
            </w:r>
            <w:r w:rsidR="008417CA" w:rsidRPr="0039671E">
              <w:rPr>
                <w:noProof/>
                <w:webHidden/>
              </w:rPr>
            </w:r>
            <w:r w:rsidR="008417CA" w:rsidRPr="0039671E">
              <w:rPr>
                <w:noProof/>
                <w:webHidden/>
              </w:rPr>
              <w:fldChar w:fldCharType="separate"/>
            </w:r>
            <w:r w:rsidR="00983450">
              <w:rPr>
                <w:noProof/>
                <w:webHidden/>
              </w:rPr>
              <w:t>33</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71" w:history="1">
            <w:r w:rsidR="00EC2DD7" w:rsidRPr="0039671E">
              <w:rPr>
                <w:rStyle w:val="Kpr"/>
                <w:rFonts w:eastAsia="SimSun"/>
                <w:noProof/>
              </w:rPr>
              <w:t>Stratejik Amaç 3:</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_Toc889371 \h </w:instrText>
            </w:r>
            <w:r w:rsidR="008417CA" w:rsidRPr="0039671E">
              <w:rPr>
                <w:noProof/>
                <w:webHidden/>
              </w:rPr>
            </w:r>
            <w:r w:rsidR="008417CA" w:rsidRPr="0039671E">
              <w:rPr>
                <w:noProof/>
                <w:webHidden/>
              </w:rPr>
              <w:fldChar w:fldCharType="separate"/>
            </w:r>
            <w:r w:rsidR="00983450">
              <w:rPr>
                <w:noProof/>
                <w:webHidden/>
              </w:rPr>
              <w:t>33</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73" w:history="1">
            <w:r w:rsidR="00EC2DD7" w:rsidRPr="0039671E">
              <w:rPr>
                <w:rStyle w:val="Kpr"/>
                <w:noProof/>
              </w:rPr>
              <w:t xml:space="preserve">Stratejik Hedef 3.1.  </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_Toc889373 \h </w:instrText>
            </w:r>
            <w:r w:rsidR="008417CA" w:rsidRPr="0039671E">
              <w:rPr>
                <w:noProof/>
                <w:webHidden/>
              </w:rPr>
            </w:r>
            <w:r w:rsidR="008417CA" w:rsidRPr="0039671E">
              <w:rPr>
                <w:noProof/>
                <w:webHidden/>
              </w:rPr>
              <w:fldChar w:fldCharType="separate"/>
            </w:r>
            <w:r w:rsidR="00983450">
              <w:rPr>
                <w:noProof/>
                <w:webHidden/>
              </w:rPr>
              <w:t>33</w:t>
            </w:r>
            <w:r w:rsidR="008417CA" w:rsidRPr="0039671E">
              <w:rPr>
                <w:noProof/>
                <w:webHidden/>
              </w:rPr>
              <w:fldChar w:fldCharType="end"/>
            </w:r>
          </w:hyperlink>
        </w:p>
        <w:p w:rsidR="00EC2DD7" w:rsidRPr="0039671E" w:rsidRDefault="00FA33FA">
          <w:pPr>
            <w:pStyle w:val="T3"/>
            <w:tabs>
              <w:tab w:val="right" w:leader="dot" w:pos="10194"/>
            </w:tabs>
            <w:rPr>
              <w:rFonts w:asciiTheme="minorHAnsi" w:eastAsiaTheme="minorEastAsia" w:hAnsiTheme="minorHAnsi" w:cstheme="minorBidi"/>
              <w:noProof/>
              <w:sz w:val="22"/>
              <w:szCs w:val="22"/>
            </w:rPr>
          </w:pPr>
          <w:hyperlink w:anchor="_Toc889374" w:history="1">
            <w:r w:rsidR="00EC2DD7" w:rsidRPr="0039671E">
              <w:rPr>
                <w:rStyle w:val="Kpr"/>
                <w:rFonts w:eastAsia="SimSun"/>
                <w:noProof/>
              </w:rPr>
              <w:t>Performans Göstergeleri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_Toc889374 \h </w:instrText>
            </w:r>
            <w:r w:rsidR="008417CA" w:rsidRPr="0039671E">
              <w:rPr>
                <w:noProof/>
                <w:webHidden/>
              </w:rPr>
            </w:r>
            <w:r w:rsidR="008417CA" w:rsidRPr="0039671E">
              <w:rPr>
                <w:noProof/>
                <w:webHidden/>
              </w:rPr>
              <w:fldChar w:fldCharType="separate"/>
            </w:r>
            <w:r w:rsidR="00983450">
              <w:rPr>
                <w:noProof/>
                <w:webHidden/>
              </w:rPr>
              <w:t>33</w:t>
            </w:r>
            <w:r w:rsidR="008417CA" w:rsidRPr="0039671E">
              <w:rPr>
                <w:noProof/>
                <w:webHidden/>
              </w:rPr>
              <w:fldChar w:fldCharType="end"/>
            </w:r>
          </w:hyperlink>
        </w:p>
        <w:p w:rsidR="00EC2DD7" w:rsidRDefault="008417CA">
          <w:r>
            <w:fldChar w:fldCharType="end"/>
          </w:r>
        </w:p>
      </w:sdtContent>
    </w:sdt>
    <w:p w:rsidR="00A04DC2" w:rsidRDefault="00A04DC2" w:rsidP="00A04DC2">
      <w:pPr>
        <w:tabs>
          <w:tab w:val="left" w:pos="6240"/>
        </w:tabs>
        <w:spacing w:after="0" w:line="240" w:lineRule="auto"/>
        <w:rPr>
          <w:b/>
          <w:bCs/>
          <w:noProof/>
          <w:color w:val="FFC000"/>
          <w:sz w:val="32"/>
          <w:szCs w:val="40"/>
        </w:rPr>
      </w:pPr>
      <w:r w:rsidRPr="00D83259">
        <w:rPr>
          <w:b/>
          <w:bCs/>
          <w:noProof/>
          <w:color w:val="FFC000"/>
          <w:sz w:val="32"/>
          <w:szCs w:val="40"/>
        </w:rPr>
        <w:t>Tablolar</w:t>
      </w:r>
    </w:p>
    <w:p w:rsidR="00336FEE" w:rsidRPr="00D83259" w:rsidRDefault="00336FEE" w:rsidP="00A04DC2">
      <w:pPr>
        <w:tabs>
          <w:tab w:val="left" w:pos="6240"/>
        </w:tabs>
        <w:spacing w:after="0" w:line="240" w:lineRule="auto"/>
        <w:rPr>
          <w:b/>
          <w:bCs/>
          <w:noProof/>
          <w:color w:val="FFC000"/>
          <w:sz w:val="32"/>
          <w:szCs w:val="40"/>
        </w:rPr>
      </w:pPr>
    </w:p>
    <w:p w:rsidR="00EC2DD7" w:rsidRPr="0039671E" w:rsidRDefault="008417CA">
      <w:pPr>
        <w:pStyle w:val="ekillerTablosu"/>
        <w:tabs>
          <w:tab w:val="right" w:leader="dot" w:pos="10194"/>
        </w:tabs>
        <w:rPr>
          <w:rFonts w:asciiTheme="minorHAnsi" w:eastAsiaTheme="minorEastAsia" w:hAnsiTheme="minorHAnsi" w:cstheme="minorBidi"/>
          <w:noProof/>
          <w:sz w:val="22"/>
          <w:szCs w:val="22"/>
        </w:rPr>
      </w:pPr>
      <w:r>
        <w:fldChar w:fldCharType="begin"/>
      </w:r>
      <w:r w:rsidR="00A04DC2">
        <w:instrText xml:space="preserve"> TOC \h \z \c "Tablo" </w:instrText>
      </w:r>
      <w:r>
        <w:fldChar w:fldCharType="separate"/>
      </w:r>
      <w:hyperlink w:anchor="_Toc889599" w:history="1">
        <w:r w:rsidR="00EC2DD7" w:rsidRPr="0039671E">
          <w:rPr>
            <w:rStyle w:val="Kpr"/>
            <w:rFonts w:eastAsiaTheme="majorEastAsia"/>
            <w:noProof/>
          </w:rPr>
          <w:t>Tablo 1: Stratejik Plan Üst Kurulu ve Stratejik Ekip Bilgileri</w:t>
        </w:r>
        <w:r w:rsidR="00EC2DD7" w:rsidRPr="0039671E">
          <w:rPr>
            <w:noProof/>
            <w:webHidden/>
          </w:rPr>
          <w:tab/>
        </w:r>
        <w:r w:rsidRPr="0039671E">
          <w:rPr>
            <w:noProof/>
            <w:webHidden/>
          </w:rPr>
          <w:fldChar w:fldCharType="begin"/>
        </w:r>
        <w:r w:rsidR="00EC2DD7" w:rsidRPr="0039671E">
          <w:rPr>
            <w:noProof/>
            <w:webHidden/>
          </w:rPr>
          <w:instrText xml:space="preserve"> PAGEREF _Toc889599 \h </w:instrText>
        </w:r>
        <w:r w:rsidRPr="0039671E">
          <w:rPr>
            <w:noProof/>
            <w:webHidden/>
          </w:rPr>
        </w:r>
        <w:r w:rsidRPr="0039671E">
          <w:rPr>
            <w:noProof/>
            <w:webHidden/>
          </w:rPr>
          <w:fldChar w:fldCharType="separate"/>
        </w:r>
        <w:r w:rsidR="00983450">
          <w:rPr>
            <w:noProof/>
            <w:webHidden/>
          </w:rPr>
          <w:t>8</w:t>
        </w:r>
        <w:r w:rsidRPr="0039671E">
          <w:rPr>
            <w:noProof/>
            <w:webHidden/>
          </w:rPr>
          <w:fldChar w:fldCharType="end"/>
        </w:r>
      </w:hyperlink>
    </w:p>
    <w:p w:rsidR="00EC2DD7" w:rsidRPr="0039671E" w:rsidRDefault="00FA33FA">
      <w:pPr>
        <w:pStyle w:val="ekillerTablosu"/>
        <w:tabs>
          <w:tab w:val="right" w:leader="dot" w:pos="10194"/>
        </w:tabs>
        <w:rPr>
          <w:rFonts w:asciiTheme="minorHAnsi" w:eastAsiaTheme="minorEastAsia" w:hAnsiTheme="minorHAnsi" w:cstheme="minorBidi"/>
          <w:noProof/>
          <w:sz w:val="22"/>
          <w:szCs w:val="22"/>
        </w:rPr>
      </w:pPr>
      <w:hyperlink w:anchor="_Toc889600" w:history="1">
        <w:r w:rsidR="00EC2DD7" w:rsidRPr="0039671E">
          <w:rPr>
            <w:rStyle w:val="Kpr"/>
            <w:rFonts w:eastAsiaTheme="majorEastAsia"/>
            <w:noProof/>
          </w:rPr>
          <w:t>Tablo 2: Okul Künyesi</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_Toc889600 \h </w:instrText>
        </w:r>
        <w:r w:rsidR="008417CA" w:rsidRPr="0039671E">
          <w:rPr>
            <w:noProof/>
            <w:webHidden/>
          </w:rPr>
        </w:r>
        <w:r w:rsidR="008417CA" w:rsidRPr="0039671E">
          <w:rPr>
            <w:noProof/>
            <w:webHidden/>
          </w:rPr>
          <w:fldChar w:fldCharType="separate"/>
        </w:r>
        <w:r w:rsidR="00983450">
          <w:rPr>
            <w:noProof/>
            <w:webHidden/>
          </w:rPr>
          <w:t>10</w:t>
        </w:r>
        <w:r w:rsidR="008417CA" w:rsidRPr="0039671E">
          <w:rPr>
            <w:noProof/>
            <w:webHidden/>
          </w:rPr>
          <w:fldChar w:fldCharType="end"/>
        </w:r>
      </w:hyperlink>
    </w:p>
    <w:p w:rsidR="00EC2DD7" w:rsidRPr="0039671E" w:rsidRDefault="00FA33FA">
      <w:pPr>
        <w:pStyle w:val="ekillerTablosu"/>
        <w:tabs>
          <w:tab w:val="right" w:leader="dot" w:pos="10194"/>
        </w:tabs>
        <w:rPr>
          <w:rFonts w:asciiTheme="minorHAnsi" w:eastAsiaTheme="minorEastAsia" w:hAnsiTheme="minorHAnsi" w:cstheme="minorBidi"/>
          <w:noProof/>
          <w:sz w:val="22"/>
          <w:szCs w:val="22"/>
        </w:rPr>
      </w:pPr>
      <w:hyperlink w:anchor="_Toc889601" w:history="1">
        <w:r w:rsidR="00EC2DD7" w:rsidRPr="0039671E">
          <w:rPr>
            <w:rStyle w:val="Kpr"/>
            <w:rFonts w:eastAsiaTheme="majorEastAsia"/>
            <w:noProof/>
          </w:rPr>
          <w:t>Tablo 3: Çalışan Bilgileri Tablosu</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_Toc889601 \h </w:instrText>
        </w:r>
        <w:r w:rsidR="008417CA" w:rsidRPr="0039671E">
          <w:rPr>
            <w:noProof/>
            <w:webHidden/>
          </w:rPr>
        </w:r>
        <w:r w:rsidR="008417CA" w:rsidRPr="0039671E">
          <w:rPr>
            <w:noProof/>
            <w:webHidden/>
          </w:rPr>
          <w:fldChar w:fldCharType="separate"/>
        </w:r>
        <w:r w:rsidR="00983450">
          <w:rPr>
            <w:noProof/>
            <w:webHidden/>
          </w:rPr>
          <w:t>11</w:t>
        </w:r>
        <w:r w:rsidR="008417CA" w:rsidRPr="0039671E">
          <w:rPr>
            <w:noProof/>
            <w:webHidden/>
          </w:rPr>
          <w:fldChar w:fldCharType="end"/>
        </w:r>
      </w:hyperlink>
    </w:p>
    <w:p w:rsidR="00EC2DD7" w:rsidRPr="0039671E" w:rsidRDefault="00FA33FA">
      <w:pPr>
        <w:pStyle w:val="ekillerTablosu"/>
        <w:tabs>
          <w:tab w:val="right" w:leader="dot" w:pos="10194"/>
        </w:tabs>
        <w:rPr>
          <w:rFonts w:asciiTheme="minorHAnsi" w:eastAsiaTheme="minorEastAsia" w:hAnsiTheme="minorHAnsi" w:cstheme="minorBidi"/>
          <w:noProof/>
          <w:sz w:val="22"/>
          <w:szCs w:val="22"/>
        </w:rPr>
      </w:pPr>
      <w:hyperlink w:anchor="_Toc889602" w:history="1">
        <w:r w:rsidR="00EC2DD7" w:rsidRPr="0039671E">
          <w:rPr>
            <w:rStyle w:val="Kpr"/>
            <w:rFonts w:eastAsiaTheme="majorEastAsia"/>
            <w:noProof/>
          </w:rPr>
          <w:t xml:space="preserve">Tablo 4: </w:t>
        </w:r>
        <w:r w:rsidR="00EC2DD7" w:rsidRPr="0039671E">
          <w:rPr>
            <w:rStyle w:val="Kpr"/>
            <w:rFonts w:eastAsiaTheme="majorEastAsia" w:cs="Calibri"/>
            <w:noProof/>
          </w:rPr>
          <w:t>Okul Yerleşkesine İlişkin Bilgiler</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_Toc889602 \h </w:instrText>
        </w:r>
        <w:r w:rsidR="008417CA" w:rsidRPr="0039671E">
          <w:rPr>
            <w:noProof/>
            <w:webHidden/>
          </w:rPr>
        </w:r>
        <w:r w:rsidR="008417CA" w:rsidRPr="0039671E">
          <w:rPr>
            <w:noProof/>
            <w:webHidden/>
          </w:rPr>
          <w:fldChar w:fldCharType="separate"/>
        </w:r>
        <w:r w:rsidR="00983450">
          <w:rPr>
            <w:noProof/>
            <w:webHidden/>
          </w:rPr>
          <w:t>11</w:t>
        </w:r>
        <w:r w:rsidR="008417CA" w:rsidRPr="0039671E">
          <w:rPr>
            <w:noProof/>
            <w:webHidden/>
          </w:rPr>
          <w:fldChar w:fldCharType="end"/>
        </w:r>
      </w:hyperlink>
    </w:p>
    <w:p w:rsidR="00EC2DD7" w:rsidRPr="0039671E" w:rsidRDefault="00FA33FA">
      <w:pPr>
        <w:pStyle w:val="ekillerTablosu"/>
        <w:tabs>
          <w:tab w:val="right" w:leader="dot" w:pos="10194"/>
        </w:tabs>
        <w:rPr>
          <w:rFonts w:asciiTheme="minorHAnsi" w:eastAsiaTheme="minorEastAsia" w:hAnsiTheme="minorHAnsi" w:cstheme="minorBidi"/>
          <w:noProof/>
          <w:sz w:val="22"/>
          <w:szCs w:val="22"/>
        </w:rPr>
      </w:pPr>
      <w:hyperlink w:anchor="_Toc889603" w:history="1">
        <w:r w:rsidR="00EC2DD7" w:rsidRPr="0039671E">
          <w:rPr>
            <w:rStyle w:val="Kpr"/>
            <w:rFonts w:eastAsiaTheme="majorEastAsia" w:cs="Calibri"/>
            <w:noProof/>
          </w:rPr>
          <w:t>Tablo 5: Öğrenci Sayıları</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_Toc889603 \h </w:instrText>
        </w:r>
        <w:r w:rsidR="008417CA" w:rsidRPr="0039671E">
          <w:rPr>
            <w:noProof/>
            <w:webHidden/>
          </w:rPr>
        </w:r>
        <w:r w:rsidR="008417CA" w:rsidRPr="0039671E">
          <w:rPr>
            <w:noProof/>
            <w:webHidden/>
          </w:rPr>
          <w:fldChar w:fldCharType="separate"/>
        </w:r>
        <w:r w:rsidR="00983450">
          <w:rPr>
            <w:noProof/>
            <w:webHidden/>
          </w:rPr>
          <w:t>12</w:t>
        </w:r>
        <w:r w:rsidR="008417CA" w:rsidRPr="0039671E">
          <w:rPr>
            <w:noProof/>
            <w:webHidden/>
          </w:rPr>
          <w:fldChar w:fldCharType="end"/>
        </w:r>
      </w:hyperlink>
    </w:p>
    <w:p w:rsidR="00EC2DD7" w:rsidRPr="0039671E" w:rsidRDefault="00FA33FA">
      <w:pPr>
        <w:pStyle w:val="ekillerTablosu"/>
        <w:tabs>
          <w:tab w:val="right" w:leader="dot" w:pos="10194"/>
        </w:tabs>
        <w:rPr>
          <w:rFonts w:asciiTheme="minorHAnsi" w:eastAsiaTheme="minorEastAsia" w:hAnsiTheme="minorHAnsi" w:cstheme="minorBidi"/>
          <w:noProof/>
          <w:sz w:val="22"/>
          <w:szCs w:val="22"/>
        </w:rPr>
      </w:pPr>
      <w:hyperlink w:anchor="_Toc889604" w:history="1">
        <w:r w:rsidR="00EC2DD7" w:rsidRPr="0039671E">
          <w:rPr>
            <w:rStyle w:val="Kpr"/>
            <w:rFonts w:eastAsiaTheme="majorEastAsia" w:cs="Calibri"/>
            <w:noProof/>
          </w:rPr>
          <w:t>Tablo 6: Teknolojik Kaynaklar Tablosu</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_Toc889604 \h </w:instrText>
        </w:r>
        <w:r w:rsidR="008417CA" w:rsidRPr="0039671E">
          <w:rPr>
            <w:noProof/>
            <w:webHidden/>
          </w:rPr>
        </w:r>
        <w:r w:rsidR="008417CA" w:rsidRPr="0039671E">
          <w:rPr>
            <w:noProof/>
            <w:webHidden/>
          </w:rPr>
          <w:fldChar w:fldCharType="separate"/>
        </w:r>
        <w:r w:rsidR="00983450">
          <w:rPr>
            <w:noProof/>
            <w:webHidden/>
          </w:rPr>
          <w:t>13</w:t>
        </w:r>
        <w:r w:rsidR="008417CA" w:rsidRPr="0039671E">
          <w:rPr>
            <w:noProof/>
            <w:webHidden/>
          </w:rPr>
          <w:fldChar w:fldCharType="end"/>
        </w:r>
      </w:hyperlink>
    </w:p>
    <w:p w:rsidR="00EC2DD7" w:rsidRPr="0039671E" w:rsidRDefault="00FA33FA">
      <w:pPr>
        <w:pStyle w:val="ekillerTablosu"/>
        <w:tabs>
          <w:tab w:val="right" w:leader="dot" w:pos="10194"/>
        </w:tabs>
        <w:rPr>
          <w:rFonts w:asciiTheme="minorHAnsi" w:eastAsiaTheme="minorEastAsia" w:hAnsiTheme="minorHAnsi" w:cstheme="minorBidi"/>
          <w:noProof/>
          <w:sz w:val="22"/>
          <w:szCs w:val="22"/>
        </w:rPr>
      </w:pPr>
      <w:hyperlink w:anchor="_Toc889605" w:history="1">
        <w:r w:rsidR="00EC2DD7" w:rsidRPr="0039671E">
          <w:rPr>
            <w:rStyle w:val="Kpr"/>
            <w:rFonts w:eastAsiaTheme="majorEastAsia" w:cs="Calibri"/>
            <w:noProof/>
          </w:rPr>
          <w:t>Tablo 7: Gelir/Gider Bilgisi tablosu</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_Toc889605 \h </w:instrText>
        </w:r>
        <w:r w:rsidR="008417CA" w:rsidRPr="0039671E">
          <w:rPr>
            <w:noProof/>
            <w:webHidden/>
          </w:rPr>
        </w:r>
        <w:r w:rsidR="008417CA" w:rsidRPr="0039671E">
          <w:rPr>
            <w:noProof/>
            <w:webHidden/>
          </w:rPr>
          <w:fldChar w:fldCharType="separate"/>
        </w:r>
        <w:r w:rsidR="00983450">
          <w:rPr>
            <w:noProof/>
            <w:webHidden/>
          </w:rPr>
          <w:t>13</w:t>
        </w:r>
        <w:r w:rsidR="008417CA" w:rsidRPr="0039671E">
          <w:rPr>
            <w:noProof/>
            <w:webHidden/>
          </w:rPr>
          <w:fldChar w:fldCharType="end"/>
        </w:r>
      </w:hyperlink>
    </w:p>
    <w:p w:rsidR="00EC2DD7" w:rsidRPr="0039671E" w:rsidRDefault="00FA33FA">
      <w:pPr>
        <w:pStyle w:val="ekillerTablosu"/>
        <w:tabs>
          <w:tab w:val="right" w:leader="dot" w:pos="10194"/>
        </w:tabs>
        <w:rPr>
          <w:rFonts w:asciiTheme="minorHAnsi" w:eastAsiaTheme="minorEastAsia" w:hAnsiTheme="minorHAnsi" w:cstheme="minorBidi"/>
          <w:noProof/>
          <w:sz w:val="22"/>
          <w:szCs w:val="22"/>
        </w:rPr>
      </w:pPr>
      <w:hyperlink w:anchor="_Toc889606" w:history="1">
        <w:r w:rsidR="00EC2DD7" w:rsidRPr="0039671E">
          <w:rPr>
            <w:rStyle w:val="Kpr"/>
            <w:rFonts w:eastAsiaTheme="majorEastAsia" w:cs="Calibri"/>
            <w:noProof/>
          </w:rPr>
          <w:t>Tablo 8: 2019-2023 Stratejik Planı Faaliyet/Proje Maliyetlendirme Tablosu</w:t>
        </w:r>
        <w:r w:rsidR="00EC2DD7" w:rsidRPr="0039671E">
          <w:rPr>
            <w:noProof/>
            <w:webHidden/>
          </w:rPr>
          <w:tab/>
        </w:r>
        <w:r w:rsidR="008417CA" w:rsidRPr="0039671E">
          <w:rPr>
            <w:noProof/>
            <w:webHidden/>
          </w:rPr>
          <w:fldChar w:fldCharType="begin"/>
        </w:r>
        <w:r w:rsidR="00EC2DD7" w:rsidRPr="0039671E">
          <w:rPr>
            <w:noProof/>
            <w:webHidden/>
          </w:rPr>
          <w:instrText xml:space="preserve"> PAGEREF _Toc889606 \h </w:instrText>
        </w:r>
        <w:r w:rsidR="008417CA" w:rsidRPr="0039671E">
          <w:rPr>
            <w:noProof/>
            <w:webHidden/>
          </w:rPr>
        </w:r>
        <w:r w:rsidR="008417CA" w:rsidRPr="0039671E">
          <w:rPr>
            <w:noProof/>
            <w:webHidden/>
          </w:rPr>
          <w:fldChar w:fldCharType="separate"/>
        </w:r>
        <w:r w:rsidR="00983450">
          <w:rPr>
            <w:noProof/>
            <w:webHidden/>
          </w:rPr>
          <w:t>35</w:t>
        </w:r>
        <w:r w:rsidR="008417CA" w:rsidRPr="0039671E">
          <w:rPr>
            <w:noProof/>
            <w:webHidden/>
          </w:rPr>
          <w:fldChar w:fldCharType="end"/>
        </w:r>
      </w:hyperlink>
    </w:p>
    <w:p w:rsidR="00A04DC2" w:rsidRPr="00D83259" w:rsidRDefault="008417CA" w:rsidP="00A04DC2">
      <w:pPr>
        <w:tabs>
          <w:tab w:val="left" w:pos="6240"/>
        </w:tabs>
        <w:spacing w:after="0" w:line="240" w:lineRule="auto"/>
        <w:rPr>
          <w:b/>
          <w:bCs/>
          <w:noProof/>
          <w:color w:val="FFC000"/>
          <w:sz w:val="32"/>
          <w:szCs w:val="40"/>
        </w:rPr>
      </w:pPr>
      <w:r>
        <w:fldChar w:fldCharType="end"/>
      </w:r>
    </w:p>
    <w:p w:rsidR="00A04DC2" w:rsidRDefault="00A04DC2" w:rsidP="00A04DC2">
      <w:pPr>
        <w:tabs>
          <w:tab w:val="left" w:pos="6240"/>
        </w:tabs>
        <w:spacing w:after="0" w:line="240" w:lineRule="auto"/>
        <w:rPr>
          <w:b/>
          <w:bCs/>
          <w:noProof/>
          <w:color w:val="FFC000"/>
          <w:sz w:val="32"/>
          <w:szCs w:val="40"/>
        </w:rPr>
      </w:pPr>
      <w:r>
        <w:rPr>
          <w:b/>
          <w:bCs/>
          <w:noProof/>
          <w:color w:val="FFC000"/>
          <w:sz w:val="32"/>
          <w:szCs w:val="40"/>
        </w:rPr>
        <w:t>Şekiller</w:t>
      </w:r>
    </w:p>
    <w:p w:rsidR="00B24303" w:rsidRPr="00D83259" w:rsidRDefault="00B24303" w:rsidP="00A04DC2">
      <w:pPr>
        <w:tabs>
          <w:tab w:val="left" w:pos="6240"/>
        </w:tabs>
        <w:spacing w:after="0" w:line="240" w:lineRule="auto"/>
        <w:rPr>
          <w:b/>
          <w:bCs/>
          <w:noProof/>
          <w:color w:val="FFC000"/>
          <w:sz w:val="32"/>
          <w:szCs w:val="40"/>
        </w:rPr>
      </w:pPr>
    </w:p>
    <w:p w:rsidR="00B24303" w:rsidRDefault="008417CA">
      <w:pPr>
        <w:pStyle w:val="ekillerTablosu"/>
        <w:tabs>
          <w:tab w:val="right" w:leader="dot" w:pos="10194"/>
        </w:tabs>
        <w:rPr>
          <w:rFonts w:asciiTheme="minorHAnsi" w:eastAsiaTheme="minorEastAsia" w:hAnsiTheme="minorHAnsi" w:cstheme="minorBidi"/>
          <w:noProof/>
          <w:sz w:val="22"/>
          <w:szCs w:val="22"/>
        </w:rPr>
      </w:pPr>
      <w:r>
        <w:fldChar w:fldCharType="begin"/>
      </w:r>
      <w:r w:rsidR="00A04DC2">
        <w:instrText xml:space="preserve"> TOC \h \z \c "Şekil" </w:instrText>
      </w:r>
      <w:r>
        <w:fldChar w:fldCharType="separate"/>
      </w:r>
      <w:hyperlink w:anchor="_Toc974739" w:history="1">
        <w:r w:rsidR="00B24303" w:rsidRPr="00FD0EF0">
          <w:rPr>
            <w:rStyle w:val="Kpr"/>
            <w:rFonts w:eastAsiaTheme="majorEastAsia"/>
            <w:noProof/>
          </w:rPr>
          <w:t>Şekil 1. Öğrencilerin Ulaşılabilirlik Düzeyi</w:t>
        </w:r>
        <w:r w:rsidR="00B24303">
          <w:rPr>
            <w:noProof/>
            <w:webHidden/>
          </w:rPr>
          <w:tab/>
        </w:r>
        <w:r>
          <w:rPr>
            <w:noProof/>
            <w:webHidden/>
          </w:rPr>
          <w:fldChar w:fldCharType="begin"/>
        </w:r>
        <w:r w:rsidR="00B24303">
          <w:rPr>
            <w:noProof/>
            <w:webHidden/>
          </w:rPr>
          <w:instrText xml:space="preserve"> PAGEREF _Toc974739 \h </w:instrText>
        </w:r>
        <w:r>
          <w:rPr>
            <w:noProof/>
            <w:webHidden/>
          </w:rPr>
        </w:r>
        <w:r>
          <w:rPr>
            <w:noProof/>
            <w:webHidden/>
          </w:rPr>
          <w:fldChar w:fldCharType="separate"/>
        </w:r>
        <w:r w:rsidR="00983450">
          <w:rPr>
            <w:noProof/>
            <w:webHidden/>
          </w:rPr>
          <w:t>14</w:t>
        </w:r>
        <w:r>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40" w:history="1">
        <w:r w:rsidR="00B24303" w:rsidRPr="00FD0EF0">
          <w:rPr>
            <w:rStyle w:val="Kpr"/>
            <w:rFonts w:eastAsiaTheme="majorEastAsia"/>
            <w:noProof/>
          </w:rPr>
          <w:t>Şekil 2. Öğrencilerin Okul Müdürüyle İletişimi</w:t>
        </w:r>
        <w:r w:rsidR="00B24303">
          <w:rPr>
            <w:noProof/>
            <w:webHidden/>
          </w:rPr>
          <w:tab/>
        </w:r>
        <w:r w:rsidR="008417CA">
          <w:rPr>
            <w:noProof/>
            <w:webHidden/>
          </w:rPr>
          <w:fldChar w:fldCharType="begin"/>
        </w:r>
        <w:r w:rsidR="00B24303">
          <w:rPr>
            <w:noProof/>
            <w:webHidden/>
          </w:rPr>
          <w:instrText xml:space="preserve"> PAGEREF _Toc974740 \h </w:instrText>
        </w:r>
        <w:r w:rsidR="008417CA">
          <w:rPr>
            <w:noProof/>
            <w:webHidden/>
          </w:rPr>
        </w:r>
        <w:r w:rsidR="008417CA">
          <w:rPr>
            <w:noProof/>
            <w:webHidden/>
          </w:rPr>
          <w:fldChar w:fldCharType="separate"/>
        </w:r>
        <w:r w:rsidR="00983450">
          <w:rPr>
            <w:noProof/>
            <w:webHidden/>
          </w:rPr>
          <w:t>14</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41" w:history="1">
        <w:r w:rsidR="00B24303" w:rsidRPr="00FD0EF0">
          <w:rPr>
            <w:rStyle w:val="Kpr"/>
            <w:rFonts w:eastAsiaTheme="majorEastAsia"/>
            <w:noProof/>
          </w:rPr>
          <w:t>Şekil 3. Öğrencilerin Rehberlik Servisinden Yararlanma Düzeyi</w:t>
        </w:r>
        <w:r w:rsidR="00B24303">
          <w:rPr>
            <w:noProof/>
            <w:webHidden/>
          </w:rPr>
          <w:tab/>
        </w:r>
        <w:r w:rsidR="008417CA">
          <w:rPr>
            <w:noProof/>
            <w:webHidden/>
          </w:rPr>
          <w:fldChar w:fldCharType="begin"/>
        </w:r>
        <w:r w:rsidR="00B24303">
          <w:rPr>
            <w:noProof/>
            <w:webHidden/>
          </w:rPr>
          <w:instrText xml:space="preserve"> PAGEREF _Toc974741 \h </w:instrText>
        </w:r>
        <w:r w:rsidR="008417CA">
          <w:rPr>
            <w:noProof/>
            <w:webHidden/>
          </w:rPr>
        </w:r>
        <w:r w:rsidR="008417CA">
          <w:rPr>
            <w:noProof/>
            <w:webHidden/>
          </w:rPr>
          <w:fldChar w:fldCharType="separate"/>
        </w:r>
        <w:r w:rsidR="00983450">
          <w:rPr>
            <w:noProof/>
            <w:webHidden/>
          </w:rPr>
          <w:t>15</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42" w:history="1">
        <w:r w:rsidR="00B24303" w:rsidRPr="00FD0EF0">
          <w:rPr>
            <w:rStyle w:val="Kpr"/>
            <w:rFonts w:eastAsiaTheme="majorEastAsia"/>
            <w:noProof/>
          </w:rPr>
          <w:t>Şekil 4. Öğrencilerin Öneri ve İsteklerinin Dikkate Alınma Düzeyi</w:t>
        </w:r>
        <w:r w:rsidR="00B24303">
          <w:rPr>
            <w:noProof/>
            <w:webHidden/>
          </w:rPr>
          <w:tab/>
        </w:r>
        <w:r w:rsidR="008417CA">
          <w:rPr>
            <w:noProof/>
            <w:webHidden/>
          </w:rPr>
          <w:fldChar w:fldCharType="begin"/>
        </w:r>
        <w:r w:rsidR="00B24303">
          <w:rPr>
            <w:noProof/>
            <w:webHidden/>
          </w:rPr>
          <w:instrText xml:space="preserve"> PAGEREF _Toc974742 \h </w:instrText>
        </w:r>
        <w:r w:rsidR="008417CA">
          <w:rPr>
            <w:noProof/>
            <w:webHidden/>
          </w:rPr>
        </w:r>
        <w:r w:rsidR="008417CA">
          <w:rPr>
            <w:noProof/>
            <w:webHidden/>
          </w:rPr>
          <w:fldChar w:fldCharType="separate"/>
        </w:r>
        <w:r w:rsidR="00983450">
          <w:rPr>
            <w:noProof/>
            <w:webHidden/>
          </w:rPr>
          <w:t>15</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43" w:history="1">
        <w:r w:rsidR="00B24303" w:rsidRPr="00FD0EF0">
          <w:rPr>
            <w:rStyle w:val="Kpr"/>
            <w:rFonts w:eastAsiaTheme="majorEastAsia"/>
            <w:noProof/>
          </w:rPr>
          <w:t>Şekil 5. Öğrencilerin Kendini Güvende Hissetme Düzeyi</w:t>
        </w:r>
        <w:r w:rsidR="00B24303">
          <w:rPr>
            <w:noProof/>
            <w:webHidden/>
          </w:rPr>
          <w:tab/>
        </w:r>
        <w:r w:rsidR="008417CA">
          <w:rPr>
            <w:noProof/>
            <w:webHidden/>
          </w:rPr>
          <w:fldChar w:fldCharType="begin"/>
        </w:r>
        <w:r w:rsidR="00B24303">
          <w:rPr>
            <w:noProof/>
            <w:webHidden/>
          </w:rPr>
          <w:instrText xml:space="preserve"> PAGEREF _Toc974743 \h </w:instrText>
        </w:r>
        <w:r w:rsidR="008417CA">
          <w:rPr>
            <w:noProof/>
            <w:webHidden/>
          </w:rPr>
        </w:r>
        <w:r w:rsidR="008417CA">
          <w:rPr>
            <w:noProof/>
            <w:webHidden/>
          </w:rPr>
          <w:fldChar w:fldCharType="separate"/>
        </w:r>
        <w:r w:rsidR="00983450">
          <w:rPr>
            <w:noProof/>
            <w:webHidden/>
          </w:rPr>
          <w:t>15</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44" w:history="1">
        <w:r w:rsidR="00B24303" w:rsidRPr="00FD0EF0">
          <w:rPr>
            <w:rStyle w:val="Kpr"/>
            <w:rFonts w:eastAsiaTheme="majorEastAsia"/>
            <w:noProof/>
          </w:rPr>
          <w:t>Şekil 6. Öğrencilerin Alınan Kararlarda Görüşlerinin Alınma Düzeyi</w:t>
        </w:r>
        <w:r w:rsidR="00B24303">
          <w:rPr>
            <w:noProof/>
            <w:webHidden/>
          </w:rPr>
          <w:tab/>
        </w:r>
        <w:r w:rsidR="008417CA">
          <w:rPr>
            <w:noProof/>
            <w:webHidden/>
          </w:rPr>
          <w:fldChar w:fldCharType="begin"/>
        </w:r>
        <w:r w:rsidR="00B24303">
          <w:rPr>
            <w:noProof/>
            <w:webHidden/>
          </w:rPr>
          <w:instrText xml:space="preserve"> PAGEREF _Toc974744 \h </w:instrText>
        </w:r>
        <w:r w:rsidR="008417CA">
          <w:rPr>
            <w:noProof/>
            <w:webHidden/>
          </w:rPr>
        </w:r>
        <w:r w:rsidR="008417CA">
          <w:rPr>
            <w:noProof/>
            <w:webHidden/>
          </w:rPr>
          <w:fldChar w:fldCharType="separate"/>
        </w:r>
        <w:r w:rsidR="00983450">
          <w:rPr>
            <w:noProof/>
            <w:webHidden/>
          </w:rPr>
          <w:t>15</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45" w:history="1">
        <w:r w:rsidR="00B24303" w:rsidRPr="00FD0EF0">
          <w:rPr>
            <w:rStyle w:val="Kpr"/>
            <w:rFonts w:eastAsiaTheme="majorEastAsia"/>
            <w:noProof/>
          </w:rPr>
          <w:t>Şekil 7. Öğretmenlerin Derslerde Farklı Yöntemler Kullanma Düzeyi</w:t>
        </w:r>
        <w:r w:rsidR="00B24303">
          <w:rPr>
            <w:noProof/>
            <w:webHidden/>
          </w:rPr>
          <w:tab/>
        </w:r>
        <w:r w:rsidR="008417CA">
          <w:rPr>
            <w:noProof/>
            <w:webHidden/>
          </w:rPr>
          <w:fldChar w:fldCharType="begin"/>
        </w:r>
        <w:r w:rsidR="00B24303">
          <w:rPr>
            <w:noProof/>
            <w:webHidden/>
          </w:rPr>
          <w:instrText xml:space="preserve"> PAGEREF _Toc974745 \h </w:instrText>
        </w:r>
        <w:r w:rsidR="008417CA">
          <w:rPr>
            <w:noProof/>
            <w:webHidden/>
          </w:rPr>
        </w:r>
        <w:r w:rsidR="008417CA">
          <w:rPr>
            <w:noProof/>
            <w:webHidden/>
          </w:rPr>
          <w:fldChar w:fldCharType="separate"/>
        </w:r>
        <w:r w:rsidR="00983450">
          <w:rPr>
            <w:noProof/>
            <w:webHidden/>
          </w:rPr>
          <w:t>16</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46" w:history="1">
        <w:r w:rsidR="00B24303" w:rsidRPr="00FD0EF0">
          <w:rPr>
            <w:rStyle w:val="Kpr"/>
            <w:rFonts w:eastAsiaTheme="majorEastAsia"/>
            <w:noProof/>
          </w:rPr>
          <w:t>Şekil 8. Derslerde Uygun Araç Gerek Kullanılma Düzeyi</w:t>
        </w:r>
        <w:r w:rsidR="00B24303">
          <w:rPr>
            <w:noProof/>
            <w:webHidden/>
          </w:rPr>
          <w:tab/>
        </w:r>
        <w:r w:rsidR="008417CA">
          <w:rPr>
            <w:noProof/>
            <w:webHidden/>
          </w:rPr>
          <w:fldChar w:fldCharType="begin"/>
        </w:r>
        <w:r w:rsidR="00B24303">
          <w:rPr>
            <w:noProof/>
            <w:webHidden/>
          </w:rPr>
          <w:instrText xml:space="preserve"> PAGEREF _Toc974746 \h </w:instrText>
        </w:r>
        <w:r w:rsidR="008417CA">
          <w:rPr>
            <w:noProof/>
            <w:webHidden/>
          </w:rPr>
        </w:r>
        <w:r w:rsidR="008417CA">
          <w:rPr>
            <w:noProof/>
            <w:webHidden/>
          </w:rPr>
          <w:fldChar w:fldCharType="separate"/>
        </w:r>
        <w:r w:rsidR="00983450">
          <w:rPr>
            <w:noProof/>
            <w:webHidden/>
          </w:rPr>
          <w:t>16</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47" w:history="1">
        <w:r w:rsidR="00B24303" w:rsidRPr="00FD0EF0">
          <w:rPr>
            <w:rStyle w:val="Kpr"/>
            <w:rFonts w:eastAsiaTheme="majorEastAsia"/>
            <w:noProof/>
          </w:rPr>
          <w:t>Şekil 9. Öğrencilerin İhtiyaçlarını Karşılayabilme Düzeyi</w:t>
        </w:r>
        <w:r w:rsidR="00B24303">
          <w:rPr>
            <w:noProof/>
            <w:webHidden/>
          </w:rPr>
          <w:tab/>
        </w:r>
        <w:r w:rsidR="008417CA">
          <w:rPr>
            <w:noProof/>
            <w:webHidden/>
          </w:rPr>
          <w:fldChar w:fldCharType="begin"/>
        </w:r>
        <w:r w:rsidR="00B24303">
          <w:rPr>
            <w:noProof/>
            <w:webHidden/>
          </w:rPr>
          <w:instrText xml:space="preserve"> PAGEREF _Toc974747 \h </w:instrText>
        </w:r>
        <w:r w:rsidR="008417CA">
          <w:rPr>
            <w:noProof/>
            <w:webHidden/>
          </w:rPr>
        </w:r>
        <w:r w:rsidR="008417CA">
          <w:rPr>
            <w:noProof/>
            <w:webHidden/>
          </w:rPr>
          <w:fldChar w:fldCharType="separate"/>
        </w:r>
        <w:r w:rsidR="00983450">
          <w:rPr>
            <w:noProof/>
            <w:webHidden/>
          </w:rPr>
          <w:t>16</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48" w:history="1">
        <w:r w:rsidR="00B24303" w:rsidRPr="00FD0EF0">
          <w:rPr>
            <w:rStyle w:val="Kpr"/>
            <w:rFonts w:eastAsiaTheme="majorEastAsia"/>
            <w:noProof/>
          </w:rPr>
          <w:t>Şekil 10. Okulun Temizlik Düzeyi</w:t>
        </w:r>
        <w:r w:rsidR="00B24303">
          <w:rPr>
            <w:noProof/>
            <w:webHidden/>
          </w:rPr>
          <w:tab/>
        </w:r>
        <w:r w:rsidR="008417CA">
          <w:rPr>
            <w:noProof/>
            <w:webHidden/>
          </w:rPr>
          <w:fldChar w:fldCharType="begin"/>
        </w:r>
        <w:r w:rsidR="00B24303">
          <w:rPr>
            <w:noProof/>
            <w:webHidden/>
          </w:rPr>
          <w:instrText xml:space="preserve"> PAGEREF _Toc974748 \h </w:instrText>
        </w:r>
        <w:r w:rsidR="008417CA">
          <w:rPr>
            <w:noProof/>
            <w:webHidden/>
          </w:rPr>
        </w:r>
        <w:r w:rsidR="008417CA">
          <w:rPr>
            <w:noProof/>
            <w:webHidden/>
          </w:rPr>
          <w:fldChar w:fldCharType="separate"/>
        </w:r>
        <w:r w:rsidR="00983450">
          <w:rPr>
            <w:noProof/>
            <w:webHidden/>
          </w:rPr>
          <w:t>16</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49" w:history="1">
        <w:r w:rsidR="00B24303" w:rsidRPr="00FD0EF0">
          <w:rPr>
            <w:rStyle w:val="Kpr"/>
            <w:rFonts w:eastAsiaTheme="majorEastAsia"/>
            <w:noProof/>
          </w:rPr>
          <w:t>Şekil 11. Fiziki Mekânların Yeterlilik Düzeyi</w:t>
        </w:r>
        <w:r w:rsidR="00B24303">
          <w:rPr>
            <w:noProof/>
            <w:webHidden/>
          </w:rPr>
          <w:tab/>
        </w:r>
        <w:r w:rsidR="008417CA">
          <w:rPr>
            <w:noProof/>
            <w:webHidden/>
          </w:rPr>
          <w:fldChar w:fldCharType="begin"/>
        </w:r>
        <w:r w:rsidR="00B24303">
          <w:rPr>
            <w:noProof/>
            <w:webHidden/>
          </w:rPr>
          <w:instrText xml:space="preserve"> PAGEREF _Toc974749 \h </w:instrText>
        </w:r>
        <w:r w:rsidR="008417CA">
          <w:rPr>
            <w:noProof/>
            <w:webHidden/>
          </w:rPr>
        </w:r>
        <w:r w:rsidR="008417CA">
          <w:rPr>
            <w:noProof/>
            <w:webHidden/>
          </w:rPr>
          <w:fldChar w:fldCharType="separate"/>
        </w:r>
        <w:r w:rsidR="00983450">
          <w:rPr>
            <w:noProof/>
            <w:webHidden/>
          </w:rPr>
          <w:t>17</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50" w:history="1">
        <w:r w:rsidR="00B24303" w:rsidRPr="00FD0EF0">
          <w:rPr>
            <w:rStyle w:val="Kpr"/>
            <w:rFonts w:eastAsiaTheme="majorEastAsia"/>
            <w:noProof/>
          </w:rPr>
          <w:t>Şekil 12. Sanatsal ve Kültürel Faaliyetlerin Yeterlilik Düzeyi</w:t>
        </w:r>
        <w:r w:rsidR="00B24303">
          <w:rPr>
            <w:noProof/>
            <w:webHidden/>
          </w:rPr>
          <w:tab/>
        </w:r>
        <w:r w:rsidR="008417CA">
          <w:rPr>
            <w:noProof/>
            <w:webHidden/>
          </w:rPr>
          <w:fldChar w:fldCharType="begin"/>
        </w:r>
        <w:r w:rsidR="00B24303">
          <w:rPr>
            <w:noProof/>
            <w:webHidden/>
          </w:rPr>
          <w:instrText xml:space="preserve"> PAGEREF _Toc974750 \h </w:instrText>
        </w:r>
        <w:r w:rsidR="008417CA">
          <w:rPr>
            <w:noProof/>
            <w:webHidden/>
          </w:rPr>
        </w:r>
        <w:r w:rsidR="008417CA">
          <w:rPr>
            <w:noProof/>
            <w:webHidden/>
          </w:rPr>
          <w:fldChar w:fldCharType="separate"/>
        </w:r>
        <w:r w:rsidR="00983450">
          <w:rPr>
            <w:noProof/>
            <w:webHidden/>
          </w:rPr>
          <w:t>17</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51" w:history="1">
        <w:r w:rsidR="00B24303" w:rsidRPr="00FD0EF0">
          <w:rPr>
            <w:rStyle w:val="Kpr"/>
            <w:rFonts w:eastAsiaTheme="majorEastAsia"/>
            <w:noProof/>
          </w:rPr>
          <w:t>Şekil 13. Katılımcı Karar Alma Seviyesi</w:t>
        </w:r>
        <w:r w:rsidR="00B24303">
          <w:rPr>
            <w:noProof/>
            <w:webHidden/>
          </w:rPr>
          <w:tab/>
        </w:r>
        <w:r w:rsidR="008417CA">
          <w:rPr>
            <w:noProof/>
            <w:webHidden/>
          </w:rPr>
          <w:fldChar w:fldCharType="begin"/>
        </w:r>
        <w:r w:rsidR="00B24303">
          <w:rPr>
            <w:noProof/>
            <w:webHidden/>
          </w:rPr>
          <w:instrText xml:space="preserve"> PAGEREF _Toc974751 \h </w:instrText>
        </w:r>
        <w:r w:rsidR="008417CA">
          <w:rPr>
            <w:noProof/>
            <w:webHidden/>
          </w:rPr>
        </w:r>
        <w:r w:rsidR="008417CA">
          <w:rPr>
            <w:noProof/>
            <w:webHidden/>
          </w:rPr>
          <w:fldChar w:fldCharType="separate"/>
        </w:r>
        <w:r w:rsidR="00983450">
          <w:rPr>
            <w:noProof/>
            <w:webHidden/>
          </w:rPr>
          <w:t>18</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52" w:history="1">
        <w:r w:rsidR="00B24303" w:rsidRPr="00FD0EF0">
          <w:rPr>
            <w:rStyle w:val="Kpr"/>
            <w:rFonts w:eastAsiaTheme="majorEastAsia"/>
            <w:noProof/>
          </w:rPr>
          <w:t>Şekil 14. Duyuruların Çalışanlara Zamanında İletilmesi Seviyesi</w:t>
        </w:r>
        <w:r w:rsidR="00B24303">
          <w:rPr>
            <w:noProof/>
            <w:webHidden/>
          </w:rPr>
          <w:tab/>
        </w:r>
        <w:r w:rsidR="008417CA">
          <w:rPr>
            <w:noProof/>
            <w:webHidden/>
          </w:rPr>
          <w:fldChar w:fldCharType="begin"/>
        </w:r>
        <w:r w:rsidR="00B24303">
          <w:rPr>
            <w:noProof/>
            <w:webHidden/>
          </w:rPr>
          <w:instrText xml:space="preserve"> PAGEREF _Toc974752 \h </w:instrText>
        </w:r>
        <w:r w:rsidR="008417CA">
          <w:rPr>
            <w:noProof/>
            <w:webHidden/>
          </w:rPr>
        </w:r>
        <w:r w:rsidR="008417CA">
          <w:rPr>
            <w:noProof/>
            <w:webHidden/>
          </w:rPr>
          <w:fldChar w:fldCharType="separate"/>
        </w:r>
        <w:r w:rsidR="00983450">
          <w:rPr>
            <w:noProof/>
            <w:webHidden/>
          </w:rPr>
          <w:t>18</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53" w:history="1">
        <w:r w:rsidR="00B24303" w:rsidRPr="00FD0EF0">
          <w:rPr>
            <w:rStyle w:val="Kpr"/>
            <w:rFonts w:eastAsiaTheme="majorEastAsia"/>
            <w:noProof/>
          </w:rPr>
          <w:t>Şekil 15. Ödüllendirme Adil, Tarafsız, Objektif Olma Seviyesi</w:t>
        </w:r>
        <w:r w:rsidR="00B24303">
          <w:rPr>
            <w:noProof/>
            <w:webHidden/>
          </w:rPr>
          <w:tab/>
        </w:r>
        <w:r w:rsidR="008417CA">
          <w:rPr>
            <w:noProof/>
            <w:webHidden/>
          </w:rPr>
          <w:fldChar w:fldCharType="begin"/>
        </w:r>
        <w:r w:rsidR="00B24303">
          <w:rPr>
            <w:noProof/>
            <w:webHidden/>
          </w:rPr>
          <w:instrText xml:space="preserve"> PAGEREF _Toc974753 \h </w:instrText>
        </w:r>
        <w:r w:rsidR="008417CA">
          <w:rPr>
            <w:noProof/>
            <w:webHidden/>
          </w:rPr>
        </w:r>
        <w:r w:rsidR="008417CA">
          <w:rPr>
            <w:noProof/>
            <w:webHidden/>
          </w:rPr>
          <w:fldChar w:fldCharType="separate"/>
        </w:r>
        <w:r w:rsidR="00983450">
          <w:rPr>
            <w:noProof/>
            <w:webHidden/>
          </w:rPr>
          <w:t>18</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54" w:history="1">
        <w:r w:rsidR="00B24303" w:rsidRPr="00FD0EF0">
          <w:rPr>
            <w:rStyle w:val="Kpr"/>
            <w:rFonts w:eastAsiaTheme="majorEastAsia"/>
            <w:noProof/>
          </w:rPr>
          <w:t>Şekil 16. Kendini Geliştirme İmkânı Tanınma Karar Alma Seviyesi</w:t>
        </w:r>
        <w:r w:rsidR="00B24303">
          <w:rPr>
            <w:noProof/>
            <w:webHidden/>
          </w:rPr>
          <w:tab/>
        </w:r>
        <w:r w:rsidR="008417CA">
          <w:rPr>
            <w:noProof/>
            <w:webHidden/>
          </w:rPr>
          <w:fldChar w:fldCharType="begin"/>
        </w:r>
        <w:r w:rsidR="00B24303">
          <w:rPr>
            <w:noProof/>
            <w:webHidden/>
          </w:rPr>
          <w:instrText xml:space="preserve"> PAGEREF _Toc974754 \h </w:instrText>
        </w:r>
        <w:r w:rsidR="008417CA">
          <w:rPr>
            <w:noProof/>
            <w:webHidden/>
          </w:rPr>
        </w:r>
        <w:r w:rsidR="008417CA">
          <w:rPr>
            <w:noProof/>
            <w:webHidden/>
          </w:rPr>
          <w:fldChar w:fldCharType="separate"/>
        </w:r>
        <w:r w:rsidR="00983450">
          <w:rPr>
            <w:noProof/>
            <w:webHidden/>
          </w:rPr>
          <w:t>18</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55" w:history="1">
        <w:r w:rsidR="00B24303" w:rsidRPr="00FD0EF0">
          <w:rPr>
            <w:rStyle w:val="Kpr"/>
            <w:rFonts w:eastAsiaTheme="majorEastAsia"/>
            <w:noProof/>
          </w:rPr>
          <w:t>Şekil 17. Kendini Geliştirme İmkânı Tanınma Karar Alma Seviyesi</w:t>
        </w:r>
        <w:r w:rsidR="00B24303">
          <w:rPr>
            <w:noProof/>
            <w:webHidden/>
          </w:rPr>
          <w:tab/>
        </w:r>
        <w:r w:rsidR="008417CA">
          <w:rPr>
            <w:noProof/>
            <w:webHidden/>
          </w:rPr>
          <w:fldChar w:fldCharType="begin"/>
        </w:r>
        <w:r w:rsidR="00B24303">
          <w:rPr>
            <w:noProof/>
            <w:webHidden/>
          </w:rPr>
          <w:instrText xml:space="preserve"> PAGEREF _Toc974755 \h </w:instrText>
        </w:r>
        <w:r w:rsidR="008417CA">
          <w:rPr>
            <w:noProof/>
            <w:webHidden/>
          </w:rPr>
        </w:r>
        <w:r w:rsidR="008417CA">
          <w:rPr>
            <w:noProof/>
            <w:webHidden/>
          </w:rPr>
          <w:fldChar w:fldCharType="separate"/>
        </w:r>
        <w:r w:rsidR="00983450">
          <w:rPr>
            <w:noProof/>
            <w:webHidden/>
          </w:rPr>
          <w:t>19</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56" w:history="1">
        <w:r w:rsidR="00B24303" w:rsidRPr="00FD0EF0">
          <w:rPr>
            <w:rStyle w:val="Kpr"/>
            <w:rFonts w:eastAsiaTheme="majorEastAsia"/>
            <w:noProof/>
          </w:rPr>
          <w:t>Şekil 18. Okulun Teknik Araç Gereç Yeterlilik Seviyesi</w:t>
        </w:r>
        <w:r w:rsidR="00B24303">
          <w:rPr>
            <w:noProof/>
            <w:webHidden/>
          </w:rPr>
          <w:tab/>
        </w:r>
        <w:r w:rsidR="008417CA">
          <w:rPr>
            <w:noProof/>
            <w:webHidden/>
          </w:rPr>
          <w:fldChar w:fldCharType="begin"/>
        </w:r>
        <w:r w:rsidR="00B24303">
          <w:rPr>
            <w:noProof/>
            <w:webHidden/>
          </w:rPr>
          <w:instrText xml:space="preserve"> PAGEREF _Toc974756 \h </w:instrText>
        </w:r>
        <w:r w:rsidR="008417CA">
          <w:rPr>
            <w:noProof/>
            <w:webHidden/>
          </w:rPr>
        </w:r>
        <w:r w:rsidR="008417CA">
          <w:rPr>
            <w:noProof/>
            <w:webHidden/>
          </w:rPr>
          <w:fldChar w:fldCharType="separate"/>
        </w:r>
        <w:r w:rsidR="00983450">
          <w:rPr>
            <w:noProof/>
            <w:webHidden/>
          </w:rPr>
          <w:t>19</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57" w:history="1">
        <w:r w:rsidR="00B24303" w:rsidRPr="00FD0EF0">
          <w:rPr>
            <w:rStyle w:val="Kpr"/>
            <w:rFonts w:eastAsiaTheme="majorEastAsia"/>
            <w:noProof/>
          </w:rPr>
          <w:t>Şekil 19. Çalışanlara Yönelik Sosyal Kültürel Faaliyet Düzenlenme</w:t>
        </w:r>
        <w:r w:rsidR="00B24303">
          <w:rPr>
            <w:noProof/>
            <w:webHidden/>
          </w:rPr>
          <w:tab/>
        </w:r>
        <w:r w:rsidR="008417CA">
          <w:rPr>
            <w:noProof/>
            <w:webHidden/>
          </w:rPr>
          <w:fldChar w:fldCharType="begin"/>
        </w:r>
        <w:r w:rsidR="00B24303">
          <w:rPr>
            <w:noProof/>
            <w:webHidden/>
          </w:rPr>
          <w:instrText xml:space="preserve"> PAGEREF _Toc974757 \h </w:instrText>
        </w:r>
        <w:r w:rsidR="008417CA">
          <w:rPr>
            <w:noProof/>
            <w:webHidden/>
          </w:rPr>
        </w:r>
        <w:r w:rsidR="008417CA">
          <w:rPr>
            <w:noProof/>
            <w:webHidden/>
          </w:rPr>
          <w:fldChar w:fldCharType="separate"/>
        </w:r>
        <w:r w:rsidR="00983450">
          <w:rPr>
            <w:noProof/>
            <w:webHidden/>
          </w:rPr>
          <w:t>19</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58" w:history="1">
        <w:r w:rsidR="00B24303" w:rsidRPr="00FD0EF0">
          <w:rPr>
            <w:rStyle w:val="Kpr"/>
            <w:rFonts w:eastAsiaTheme="majorEastAsia"/>
            <w:noProof/>
          </w:rPr>
          <w:t>Şekil 20. Öğretmenler Arası Katılımcı Karar Alma,Eşit Davranma Seviyesi</w:t>
        </w:r>
        <w:r w:rsidR="00B24303">
          <w:rPr>
            <w:noProof/>
            <w:webHidden/>
          </w:rPr>
          <w:tab/>
        </w:r>
        <w:r w:rsidR="008417CA">
          <w:rPr>
            <w:noProof/>
            <w:webHidden/>
          </w:rPr>
          <w:fldChar w:fldCharType="begin"/>
        </w:r>
        <w:r w:rsidR="00B24303">
          <w:rPr>
            <w:noProof/>
            <w:webHidden/>
          </w:rPr>
          <w:instrText xml:space="preserve"> PAGEREF _Toc974758 \h </w:instrText>
        </w:r>
        <w:r w:rsidR="008417CA">
          <w:rPr>
            <w:noProof/>
            <w:webHidden/>
          </w:rPr>
        </w:r>
        <w:r w:rsidR="008417CA">
          <w:rPr>
            <w:noProof/>
            <w:webHidden/>
          </w:rPr>
          <w:fldChar w:fldCharType="separate"/>
        </w:r>
        <w:r w:rsidR="00983450">
          <w:rPr>
            <w:noProof/>
            <w:webHidden/>
          </w:rPr>
          <w:t>19</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59" w:history="1">
        <w:r w:rsidR="00B24303" w:rsidRPr="00FD0EF0">
          <w:rPr>
            <w:rStyle w:val="Kpr"/>
            <w:rFonts w:eastAsiaTheme="majorEastAsia"/>
            <w:noProof/>
          </w:rPr>
          <w:t>Şekil 21. Okulun Yerelde ve Toplumda Olumlu Etki Bırakacak Çalışma Yapma Seviyesi</w:t>
        </w:r>
        <w:r w:rsidR="00B24303">
          <w:rPr>
            <w:noProof/>
            <w:webHidden/>
          </w:rPr>
          <w:tab/>
        </w:r>
        <w:r w:rsidR="008417CA">
          <w:rPr>
            <w:noProof/>
            <w:webHidden/>
          </w:rPr>
          <w:fldChar w:fldCharType="begin"/>
        </w:r>
        <w:r w:rsidR="00B24303">
          <w:rPr>
            <w:noProof/>
            <w:webHidden/>
          </w:rPr>
          <w:instrText xml:space="preserve"> PAGEREF _Toc974759 \h </w:instrText>
        </w:r>
        <w:r w:rsidR="008417CA">
          <w:rPr>
            <w:noProof/>
            <w:webHidden/>
          </w:rPr>
        </w:r>
        <w:r w:rsidR="008417CA">
          <w:rPr>
            <w:noProof/>
            <w:webHidden/>
          </w:rPr>
          <w:fldChar w:fldCharType="separate"/>
        </w:r>
        <w:r w:rsidR="00983450">
          <w:rPr>
            <w:noProof/>
            <w:webHidden/>
          </w:rPr>
          <w:t>20</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60" w:history="1">
        <w:r w:rsidR="00B24303" w:rsidRPr="00FD0EF0">
          <w:rPr>
            <w:rStyle w:val="Kpr"/>
            <w:rFonts w:eastAsiaTheme="majorEastAsia"/>
            <w:noProof/>
          </w:rPr>
          <w:t>Şekil 22. Yöneticilerin Yaratıcı ve Yenilikçi Düşünceleri Teşvik Etme Seviyesi</w:t>
        </w:r>
        <w:r w:rsidR="00B24303">
          <w:rPr>
            <w:noProof/>
            <w:webHidden/>
          </w:rPr>
          <w:tab/>
        </w:r>
        <w:r w:rsidR="008417CA">
          <w:rPr>
            <w:noProof/>
            <w:webHidden/>
          </w:rPr>
          <w:fldChar w:fldCharType="begin"/>
        </w:r>
        <w:r w:rsidR="00B24303">
          <w:rPr>
            <w:noProof/>
            <w:webHidden/>
          </w:rPr>
          <w:instrText xml:space="preserve"> PAGEREF _Toc974760 \h </w:instrText>
        </w:r>
        <w:r w:rsidR="008417CA">
          <w:rPr>
            <w:noProof/>
            <w:webHidden/>
          </w:rPr>
        </w:r>
        <w:r w:rsidR="008417CA">
          <w:rPr>
            <w:noProof/>
            <w:webHidden/>
          </w:rPr>
          <w:fldChar w:fldCharType="separate"/>
        </w:r>
        <w:r w:rsidR="00983450">
          <w:rPr>
            <w:noProof/>
            <w:webHidden/>
          </w:rPr>
          <w:t>20</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61" w:history="1">
        <w:r w:rsidR="00B24303" w:rsidRPr="00FD0EF0">
          <w:rPr>
            <w:rStyle w:val="Kpr"/>
            <w:rFonts w:eastAsiaTheme="majorEastAsia"/>
            <w:noProof/>
          </w:rPr>
          <w:t>Şekil 23. Yöneticilerin Çalışanlarla Paylaşım Yapma Seviyesi</w:t>
        </w:r>
        <w:r w:rsidR="00B24303">
          <w:rPr>
            <w:noProof/>
            <w:webHidden/>
          </w:rPr>
          <w:tab/>
        </w:r>
        <w:r w:rsidR="008417CA">
          <w:rPr>
            <w:noProof/>
            <w:webHidden/>
          </w:rPr>
          <w:fldChar w:fldCharType="begin"/>
        </w:r>
        <w:r w:rsidR="00B24303">
          <w:rPr>
            <w:noProof/>
            <w:webHidden/>
          </w:rPr>
          <w:instrText xml:space="preserve"> PAGEREF _Toc974761 \h </w:instrText>
        </w:r>
        <w:r w:rsidR="008417CA">
          <w:rPr>
            <w:noProof/>
            <w:webHidden/>
          </w:rPr>
        </w:r>
        <w:r w:rsidR="008417CA">
          <w:rPr>
            <w:noProof/>
            <w:webHidden/>
          </w:rPr>
          <w:fldChar w:fldCharType="separate"/>
        </w:r>
        <w:r w:rsidR="00983450">
          <w:rPr>
            <w:noProof/>
            <w:webHidden/>
          </w:rPr>
          <w:t>20</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62" w:history="1">
        <w:r w:rsidR="00B24303" w:rsidRPr="00FD0EF0">
          <w:rPr>
            <w:rStyle w:val="Kpr"/>
            <w:rFonts w:eastAsiaTheme="majorEastAsia"/>
            <w:noProof/>
          </w:rPr>
          <w:t>Şekil 24. Öğretmenlerin Kullanımına Tahsis Edilmiş Yerlerin Yeterlilik Seviyesi Durumu</w:t>
        </w:r>
        <w:r w:rsidR="00B24303">
          <w:rPr>
            <w:noProof/>
            <w:webHidden/>
          </w:rPr>
          <w:tab/>
        </w:r>
        <w:r w:rsidR="008417CA">
          <w:rPr>
            <w:noProof/>
            <w:webHidden/>
          </w:rPr>
          <w:fldChar w:fldCharType="begin"/>
        </w:r>
        <w:r w:rsidR="00B24303">
          <w:rPr>
            <w:noProof/>
            <w:webHidden/>
          </w:rPr>
          <w:instrText xml:space="preserve"> PAGEREF _Toc974762 \h </w:instrText>
        </w:r>
        <w:r w:rsidR="008417CA">
          <w:rPr>
            <w:noProof/>
            <w:webHidden/>
          </w:rPr>
        </w:r>
        <w:r w:rsidR="008417CA">
          <w:rPr>
            <w:noProof/>
            <w:webHidden/>
          </w:rPr>
          <w:fldChar w:fldCharType="separate"/>
        </w:r>
        <w:r w:rsidR="00983450">
          <w:rPr>
            <w:noProof/>
            <w:webHidden/>
          </w:rPr>
          <w:t>20</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63" w:history="1">
        <w:r w:rsidR="00B24303" w:rsidRPr="00FD0EF0">
          <w:rPr>
            <w:rStyle w:val="Kpr"/>
            <w:rFonts w:eastAsiaTheme="majorEastAsia"/>
            <w:noProof/>
          </w:rPr>
          <w:t>Şekil 25. Velilerin Ulaşabilme Seviyesi</w:t>
        </w:r>
        <w:r w:rsidR="00B24303">
          <w:rPr>
            <w:noProof/>
            <w:webHidden/>
          </w:rPr>
          <w:tab/>
        </w:r>
        <w:r w:rsidR="008417CA">
          <w:rPr>
            <w:noProof/>
            <w:webHidden/>
          </w:rPr>
          <w:fldChar w:fldCharType="begin"/>
        </w:r>
        <w:r w:rsidR="00B24303">
          <w:rPr>
            <w:noProof/>
            <w:webHidden/>
          </w:rPr>
          <w:instrText xml:space="preserve"> PAGEREF _Toc974763 \h </w:instrText>
        </w:r>
        <w:r w:rsidR="008417CA">
          <w:rPr>
            <w:noProof/>
            <w:webHidden/>
          </w:rPr>
        </w:r>
        <w:r w:rsidR="008417CA">
          <w:rPr>
            <w:noProof/>
            <w:webHidden/>
          </w:rPr>
          <w:fldChar w:fldCharType="separate"/>
        </w:r>
        <w:r w:rsidR="00983450">
          <w:rPr>
            <w:noProof/>
            <w:webHidden/>
          </w:rPr>
          <w:t>21</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64" w:history="1">
        <w:r w:rsidR="00B24303" w:rsidRPr="00FD0EF0">
          <w:rPr>
            <w:rStyle w:val="Kpr"/>
            <w:rFonts w:eastAsiaTheme="majorEastAsia"/>
            <w:noProof/>
          </w:rPr>
          <w:t>Şekil 26. Okul Duyurularını Zamanında Öğrenme Seviyesi</w:t>
        </w:r>
        <w:r w:rsidR="00B24303">
          <w:rPr>
            <w:noProof/>
            <w:webHidden/>
          </w:rPr>
          <w:tab/>
        </w:r>
        <w:r w:rsidR="008417CA">
          <w:rPr>
            <w:noProof/>
            <w:webHidden/>
          </w:rPr>
          <w:fldChar w:fldCharType="begin"/>
        </w:r>
        <w:r w:rsidR="00B24303">
          <w:rPr>
            <w:noProof/>
            <w:webHidden/>
          </w:rPr>
          <w:instrText xml:space="preserve"> PAGEREF _Toc974764 \h </w:instrText>
        </w:r>
        <w:r w:rsidR="008417CA">
          <w:rPr>
            <w:noProof/>
            <w:webHidden/>
          </w:rPr>
        </w:r>
        <w:r w:rsidR="008417CA">
          <w:rPr>
            <w:noProof/>
            <w:webHidden/>
          </w:rPr>
          <w:fldChar w:fldCharType="separate"/>
        </w:r>
        <w:r w:rsidR="00983450">
          <w:rPr>
            <w:noProof/>
            <w:webHidden/>
          </w:rPr>
          <w:t>21</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65" w:history="1">
        <w:r w:rsidR="00B24303" w:rsidRPr="00FD0EF0">
          <w:rPr>
            <w:rStyle w:val="Kpr"/>
            <w:rFonts w:eastAsiaTheme="majorEastAsia"/>
            <w:noProof/>
          </w:rPr>
          <w:t>Şekil 27. Velilerin Öğrenci İle İlgili Konularda Rehberlik Hizmeti Alma Seviyesi Ulaşabilme Seviyesi</w:t>
        </w:r>
        <w:r w:rsidR="00B24303">
          <w:rPr>
            <w:noProof/>
            <w:webHidden/>
          </w:rPr>
          <w:tab/>
        </w:r>
        <w:r w:rsidR="008417CA">
          <w:rPr>
            <w:noProof/>
            <w:webHidden/>
          </w:rPr>
          <w:fldChar w:fldCharType="begin"/>
        </w:r>
        <w:r w:rsidR="00B24303">
          <w:rPr>
            <w:noProof/>
            <w:webHidden/>
          </w:rPr>
          <w:instrText xml:space="preserve"> PAGEREF _Toc974765 \h </w:instrText>
        </w:r>
        <w:r w:rsidR="008417CA">
          <w:rPr>
            <w:noProof/>
            <w:webHidden/>
          </w:rPr>
        </w:r>
        <w:r w:rsidR="008417CA">
          <w:rPr>
            <w:noProof/>
            <w:webHidden/>
          </w:rPr>
          <w:fldChar w:fldCharType="separate"/>
        </w:r>
        <w:r w:rsidR="00983450">
          <w:rPr>
            <w:noProof/>
            <w:webHidden/>
          </w:rPr>
          <w:t>21</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66" w:history="1">
        <w:r w:rsidR="00B24303" w:rsidRPr="00FD0EF0">
          <w:rPr>
            <w:rStyle w:val="Kpr"/>
            <w:rFonts w:eastAsiaTheme="majorEastAsia"/>
            <w:noProof/>
          </w:rPr>
          <w:t>Şekil 28. Velilerin İlettiği İstek Ve Şikayetlerin Dikkate Alınma Seviyesi Ulaşabilme Seviyesi</w:t>
        </w:r>
        <w:r w:rsidR="00B24303">
          <w:rPr>
            <w:noProof/>
            <w:webHidden/>
          </w:rPr>
          <w:tab/>
        </w:r>
        <w:r w:rsidR="008417CA">
          <w:rPr>
            <w:noProof/>
            <w:webHidden/>
          </w:rPr>
          <w:fldChar w:fldCharType="begin"/>
        </w:r>
        <w:r w:rsidR="00B24303">
          <w:rPr>
            <w:noProof/>
            <w:webHidden/>
          </w:rPr>
          <w:instrText xml:space="preserve"> PAGEREF _Toc974766 \h </w:instrText>
        </w:r>
        <w:r w:rsidR="008417CA">
          <w:rPr>
            <w:noProof/>
            <w:webHidden/>
          </w:rPr>
        </w:r>
        <w:r w:rsidR="008417CA">
          <w:rPr>
            <w:noProof/>
            <w:webHidden/>
          </w:rPr>
          <w:fldChar w:fldCharType="separate"/>
        </w:r>
        <w:r w:rsidR="00983450">
          <w:rPr>
            <w:noProof/>
            <w:webHidden/>
          </w:rPr>
          <w:t>21</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67" w:history="1">
        <w:r w:rsidR="00B24303" w:rsidRPr="00FD0EF0">
          <w:rPr>
            <w:rStyle w:val="Kpr"/>
            <w:rFonts w:eastAsiaTheme="majorEastAsia"/>
            <w:noProof/>
          </w:rPr>
          <w:t>Şekil 29. Velilerin Öğretmenlerin Dersleri Yeniliğe Açık Yöntemleri Kullanarak İşleme Seviyesi Ulaşabilme Seviyesi</w:t>
        </w:r>
        <w:r w:rsidR="00B24303">
          <w:rPr>
            <w:noProof/>
            <w:webHidden/>
          </w:rPr>
          <w:tab/>
        </w:r>
        <w:r w:rsidR="008417CA">
          <w:rPr>
            <w:noProof/>
            <w:webHidden/>
          </w:rPr>
          <w:fldChar w:fldCharType="begin"/>
        </w:r>
        <w:r w:rsidR="00B24303">
          <w:rPr>
            <w:noProof/>
            <w:webHidden/>
          </w:rPr>
          <w:instrText xml:space="preserve"> PAGEREF _Toc974767 \h </w:instrText>
        </w:r>
        <w:r w:rsidR="008417CA">
          <w:rPr>
            <w:noProof/>
            <w:webHidden/>
          </w:rPr>
        </w:r>
        <w:r w:rsidR="008417CA">
          <w:rPr>
            <w:noProof/>
            <w:webHidden/>
          </w:rPr>
          <w:fldChar w:fldCharType="separate"/>
        </w:r>
        <w:r w:rsidR="00983450">
          <w:rPr>
            <w:noProof/>
            <w:webHidden/>
          </w:rPr>
          <w:t>22</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68" w:history="1">
        <w:r w:rsidR="00B24303" w:rsidRPr="00FD0EF0">
          <w:rPr>
            <w:rStyle w:val="Kpr"/>
            <w:rFonts w:eastAsiaTheme="majorEastAsia"/>
            <w:noProof/>
          </w:rPr>
          <w:t>Şekil 30. Okulda Yabancı Kişilere Karşı Güvenlik Önlemi Alınma Velilerin Ulaşabilme Seviyesi</w:t>
        </w:r>
        <w:r w:rsidR="00B24303">
          <w:rPr>
            <w:noProof/>
            <w:webHidden/>
          </w:rPr>
          <w:tab/>
        </w:r>
        <w:r w:rsidR="008417CA">
          <w:rPr>
            <w:noProof/>
            <w:webHidden/>
          </w:rPr>
          <w:fldChar w:fldCharType="begin"/>
        </w:r>
        <w:r w:rsidR="00B24303">
          <w:rPr>
            <w:noProof/>
            <w:webHidden/>
          </w:rPr>
          <w:instrText xml:space="preserve"> PAGEREF _Toc974768 \h </w:instrText>
        </w:r>
        <w:r w:rsidR="008417CA">
          <w:rPr>
            <w:noProof/>
            <w:webHidden/>
          </w:rPr>
        </w:r>
        <w:r w:rsidR="008417CA">
          <w:rPr>
            <w:noProof/>
            <w:webHidden/>
          </w:rPr>
          <w:fldChar w:fldCharType="separate"/>
        </w:r>
        <w:r w:rsidR="00983450">
          <w:rPr>
            <w:noProof/>
            <w:webHidden/>
          </w:rPr>
          <w:t>22</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69" w:history="1">
        <w:r w:rsidR="00B24303" w:rsidRPr="00FD0EF0">
          <w:rPr>
            <w:rStyle w:val="Kpr"/>
            <w:rFonts w:eastAsiaTheme="majorEastAsia"/>
            <w:noProof/>
          </w:rPr>
          <w:t>Şekil 31. Velileri İlgilendiren Kararlarda Görüşlerinin Dikkate Alınma Seviyesinin Ulaşabilme Seviyesi</w:t>
        </w:r>
        <w:r w:rsidR="00B24303">
          <w:rPr>
            <w:noProof/>
            <w:webHidden/>
          </w:rPr>
          <w:tab/>
        </w:r>
        <w:r w:rsidR="008417CA">
          <w:rPr>
            <w:noProof/>
            <w:webHidden/>
          </w:rPr>
          <w:fldChar w:fldCharType="begin"/>
        </w:r>
        <w:r w:rsidR="00B24303">
          <w:rPr>
            <w:noProof/>
            <w:webHidden/>
          </w:rPr>
          <w:instrText xml:space="preserve"> PAGEREF _Toc974769 \h </w:instrText>
        </w:r>
        <w:r w:rsidR="008417CA">
          <w:rPr>
            <w:noProof/>
            <w:webHidden/>
          </w:rPr>
        </w:r>
        <w:r w:rsidR="008417CA">
          <w:rPr>
            <w:noProof/>
            <w:webHidden/>
          </w:rPr>
          <w:fldChar w:fldCharType="separate"/>
        </w:r>
        <w:r w:rsidR="00983450">
          <w:rPr>
            <w:noProof/>
            <w:webHidden/>
          </w:rPr>
          <w:t>22</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70" w:history="1">
        <w:r w:rsidR="00B24303" w:rsidRPr="00FD0EF0">
          <w:rPr>
            <w:rStyle w:val="Kpr"/>
            <w:rFonts w:eastAsiaTheme="majorEastAsia"/>
            <w:noProof/>
          </w:rPr>
          <w:t>Şekil 32. Velilerin E-Okul ve Okul İnternet Sitesini Takip Etme Seviyesi Ulaşabilme Seviyesi</w:t>
        </w:r>
        <w:r w:rsidR="00B24303">
          <w:rPr>
            <w:noProof/>
            <w:webHidden/>
          </w:rPr>
          <w:tab/>
        </w:r>
        <w:r w:rsidR="008417CA">
          <w:rPr>
            <w:noProof/>
            <w:webHidden/>
          </w:rPr>
          <w:fldChar w:fldCharType="begin"/>
        </w:r>
        <w:r w:rsidR="00B24303">
          <w:rPr>
            <w:noProof/>
            <w:webHidden/>
          </w:rPr>
          <w:instrText xml:space="preserve"> PAGEREF _Toc974770 \h </w:instrText>
        </w:r>
        <w:r w:rsidR="008417CA">
          <w:rPr>
            <w:noProof/>
            <w:webHidden/>
          </w:rPr>
        </w:r>
        <w:r w:rsidR="008417CA">
          <w:rPr>
            <w:noProof/>
            <w:webHidden/>
          </w:rPr>
          <w:fldChar w:fldCharType="separate"/>
        </w:r>
        <w:r w:rsidR="00983450">
          <w:rPr>
            <w:noProof/>
            <w:webHidden/>
          </w:rPr>
          <w:t>22</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71" w:history="1">
        <w:r w:rsidR="00B24303" w:rsidRPr="00FD0EF0">
          <w:rPr>
            <w:rStyle w:val="Kpr"/>
            <w:rFonts w:eastAsiaTheme="majorEastAsia"/>
            <w:noProof/>
          </w:rPr>
          <w:t>Şekil 33. Velilerin Çocuklarının Okulu Sevme Ve Öğretmenleriyle İyi Anlaşma Seviyesi Ulaşabilme Seviyesi</w:t>
        </w:r>
        <w:r w:rsidR="00B24303">
          <w:rPr>
            <w:noProof/>
            <w:webHidden/>
          </w:rPr>
          <w:tab/>
        </w:r>
        <w:r w:rsidR="008417CA">
          <w:rPr>
            <w:noProof/>
            <w:webHidden/>
          </w:rPr>
          <w:fldChar w:fldCharType="begin"/>
        </w:r>
        <w:r w:rsidR="00B24303">
          <w:rPr>
            <w:noProof/>
            <w:webHidden/>
          </w:rPr>
          <w:instrText xml:space="preserve"> PAGEREF _Toc974771 \h </w:instrText>
        </w:r>
        <w:r w:rsidR="008417CA">
          <w:rPr>
            <w:noProof/>
            <w:webHidden/>
          </w:rPr>
        </w:r>
        <w:r w:rsidR="008417CA">
          <w:rPr>
            <w:noProof/>
            <w:webHidden/>
          </w:rPr>
          <w:fldChar w:fldCharType="separate"/>
        </w:r>
        <w:r w:rsidR="00983450">
          <w:rPr>
            <w:noProof/>
            <w:webHidden/>
          </w:rPr>
          <w:t>23</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72" w:history="1">
        <w:r w:rsidR="00B24303" w:rsidRPr="00FD0EF0">
          <w:rPr>
            <w:rStyle w:val="Kpr"/>
            <w:rFonts w:eastAsiaTheme="majorEastAsia"/>
            <w:noProof/>
          </w:rPr>
          <w:t>Şekil 34. Okulun Teknik Araç Ve Gereç Yönünden Yeterlilik Seviyesi Velilerin Ulaşabilme Seviyesi</w:t>
        </w:r>
        <w:r w:rsidR="00B24303">
          <w:rPr>
            <w:noProof/>
            <w:webHidden/>
          </w:rPr>
          <w:tab/>
        </w:r>
        <w:r w:rsidR="008417CA">
          <w:rPr>
            <w:noProof/>
            <w:webHidden/>
          </w:rPr>
          <w:fldChar w:fldCharType="begin"/>
        </w:r>
        <w:r w:rsidR="00B24303">
          <w:rPr>
            <w:noProof/>
            <w:webHidden/>
          </w:rPr>
          <w:instrText xml:space="preserve"> PAGEREF _Toc974772 \h </w:instrText>
        </w:r>
        <w:r w:rsidR="008417CA">
          <w:rPr>
            <w:noProof/>
            <w:webHidden/>
          </w:rPr>
        </w:r>
        <w:r w:rsidR="008417CA">
          <w:rPr>
            <w:noProof/>
            <w:webHidden/>
          </w:rPr>
          <w:fldChar w:fldCharType="separate"/>
        </w:r>
        <w:r w:rsidR="00983450">
          <w:rPr>
            <w:noProof/>
            <w:webHidden/>
          </w:rPr>
          <w:t>23</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73" w:history="1">
        <w:r w:rsidR="00B24303" w:rsidRPr="00FD0EF0">
          <w:rPr>
            <w:rStyle w:val="Kpr"/>
            <w:rFonts w:eastAsiaTheme="majorEastAsia"/>
            <w:noProof/>
          </w:rPr>
          <w:t>Şekil 35. Velilerin, Okulun Temizlik Durumuna İlişkin Kararları</w:t>
        </w:r>
        <w:r w:rsidR="00B24303">
          <w:rPr>
            <w:noProof/>
            <w:webHidden/>
          </w:rPr>
          <w:tab/>
        </w:r>
        <w:r w:rsidR="008417CA">
          <w:rPr>
            <w:noProof/>
            <w:webHidden/>
          </w:rPr>
          <w:fldChar w:fldCharType="begin"/>
        </w:r>
        <w:r w:rsidR="00B24303">
          <w:rPr>
            <w:noProof/>
            <w:webHidden/>
          </w:rPr>
          <w:instrText xml:space="preserve"> PAGEREF _Toc974773 \h </w:instrText>
        </w:r>
        <w:r w:rsidR="008417CA">
          <w:rPr>
            <w:noProof/>
            <w:webHidden/>
          </w:rPr>
        </w:r>
        <w:r w:rsidR="008417CA">
          <w:rPr>
            <w:noProof/>
            <w:webHidden/>
          </w:rPr>
          <w:fldChar w:fldCharType="separate"/>
        </w:r>
        <w:r w:rsidR="00983450">
          <w:rPr>
            <w:noProof/>
            <w:webHidden/>
          </w:rPr>
          <w:t>23</w:t>
        </w:r>
        <w:r w:rsidR="008417CA">
          <w:rPr>
            <w:noProof/>
            <w:webHidden/>
          </w:rPr>
          <w:fldChar w:fldCharType="end"/>
        </w:r>
      </w:hyperlink>
    </w:p>
    <w:p w:rsidR="00B24303" w:rsidRDefault="00FA33FA">
      <w:pPr>
        <w:pStyle w:val="ekillerTablosu"/>
        <w:tabs>
          <w:tab w:val="right" w:leader="dot" w:pos="10194"/>
        </w:tabs>
        <w:rPr>
          <w:rFonts w:asciiTheme="minorHAnsi" w:eastAsiaTheme="minorEastAsia" w:hAnsiTheme="minorHAnsi" w:cstheme="minorBidi"/>
          <w:noProof/>
          <w:sz w:val="22"/>
          <w:szCs w:val="22"/>
        </w:rPr>
      </w:pPr>
      <w:hyperlink w:anchor="_Toc974774" w:history="1">
        <w:r w:rsidR="00B24303" w:rsidRPr="00FD0EF0">
          <w:rPr>
            <w:rStyle w:val="Kpr"/>
            <w:rFonts w:eastAsiaTheme="majorEastAsia"/>
            <w:noProof/>
          </w:rPr>
          <w:t>Şekil 36. Okul Binasının Yeterlilik Seviyesi-Velilerin Ulaşabilme Seviyesi</w:t>
        </w:r>
        <w:r w:rsidR="00B24303">
          <w:rPr>
            <w:noProof/>
            <w:webHidden/>
          </w:rPr>
          <w:tab/>
        </w:r>
        <w:r w:rsidR="008417CA">
          <w:rPr>
            <w:noProof/>
            <w:webHidden/>
          </w:rPr>
          <w:fldChar w:fldCharType="begin"/>
        </w:r>
        <w:r w:rsidR="00B24303">
          <w:rPr>
            <w:noProof/>
            <w:webHidden/>
          </w:rPr>
          <w:instrText xml:space="preserve"> PAGEREF _Toc974774 \h </w:instrText>
        </w:r>
        <w:r w:rsidR="008417CA">
          <w:rPr>
            <w:noProof/>
            <w:webHidden/>
          </w:rPr>
        </w:r>
        <w:r w:rsidR="008417CA">
          <w:rPr>
            <w:noProof/>
            <w:webHidden/>
          </w:rPr>
          <w:fldChar w:fldCharType="separate"/>
        </w:r>
        <w:r w:rsidR="00983450">
          <w:rPr>
            <w:noProof/>
            <w:webHidden/>
          </w:rPr>
          <w:t>23</w:t>
        </w:r>
        <w:r w:rsidR="008417CA">
          <w:rPr>
            <w:noProof/>
            <w:webHidden/>
          </w:rPr>
          <w:fldChar w:fldCharType="end"/>
        </w:r>
      </w:hyperlink>
    </w:p>
    <w:p w:rsidR="00A04DC2" w:rsidRDefault="008417CA" w:rsidP="00A04DC2">
      <w:pPr>
        <w:spacing w:line="360" w:lineRule="auto"/>
        <w:jc w:val="center"/>
      </w:pPr>
      <w:r>
        <w:fldChar w:fldCharType="end"/>
      </w:r>
    </w:p>
    <w:p w:rsidR="00A04DC2" w:rsidRDefault="00A04DC2" w:rsidP="00A04DC2">
      <w:pPr>
        <w:spacing w:line="360" w:lineRule="auto"/>
        <w:jc w:val="center"/>
      </w:pPr>
    </w:p>
    <w:p w:rsidR="00A04DC2" w:rsidRDefault="00A04DC2" w:rsidP="00A04DC2">
      <w:pPr>
        <w:spacing w:line="360" w:lineRule="auto"/>
        <w:jc w:val="center"/>
      </w:pPr>
    </w:p>
    <w:p w:rsidR="00A04DC2" w:rsidRDefault="00A04DC2" w:rsidP="00A04DC2">
      <w:pPr>
        <w:spacing w:line="360" w:lineRule="auto"/>
        <w:jc w:val="center"/>
      </w:pPr>
    </w:p>
    <w:p w:rsidR="00A04DC2" w:rsidRDefault="00A04DC2" w:rsidP="00A04DC2">
      <w:pPr>
        <w:spacing w:line="360" w:lineRule="auto"/>
      </w:pPr>
    </w:p>
    <w:p w:rsidR="00A04DC2" w:rsidRDefault="00A04DC2" w:rsidP="00A04DC2">
      <w:pPr>
        <w:spacing w:line="360" w:lineRule="auto"/>
        <w:jc w:val="center"/>
      </w:pPr>
    </w:p>
    <w:p w:rsidR="00A04DC2" w:rsidRDefault="00A04DC2" w:rsidP="00A04DC2">
      <w:pPr>
        <w:shd w:val="clear" w:color="auto" w:fill="00B0F0"/>
        <w:spacing w:line="240" w:lineRule="auto"/>
        <w:jc w:val="center"/>
        <w:rPr>
          <w:color w:val="FFFFFF" w:themeColor="background1"/>
          <w:sz w:val="96"/>
          <w:szCs w:val="96"/>
        </w:rPr>
      </w:pPr>
      <w:bookmarkStart w:id="1" w:name="_Toc534829211"/>
      <w:r w:rsidRPr="001D5EEA">
        <w:rPr>
          <w:color w:val="FFFFFF" w:themeColor="background1"/>
          <w:sz w:val="96"/>
          <w:szCs w:val="96"/>
        </w:rPr>
        <w:t>I</w:t>
      </w:r>
      <w:r>
        <w:rPr>
          <w:color w:val="FFFFFF" w:themeColor="background1"/>
          <w:sz w:val="96"/>
          <w:szCs w:val="96"/>
        </w:rPr>
        <w:t xml:space="preserve">. </w:t>
      </w:r>
      <w:r w:rsidRPr="001D5EEA">
        <w:rPr>
          <w:color w:val="FFFFFF" w:themeColor="background1"/>
          <w:sz w:val="96"/>
          <w:szCs w:val="96"/>
        </w:rPr>
        <w:t xml:space="preserve">BÖLÜM </w:t>
      </w:r>
      <w:bookmarkEnd w:id="1"/>
    </w:p>
    <w:p w:rsidR="00A04DC2" w:rsidRPr="001D5EEA" w:rsidRDefault="00A04DC2" w:rsidP="00A04DC2">
      <w:pPr>
        <w:shd w:val="clear" w:color="auto" w:fill="00B0F0"/>
        <w:spacing w:line="240" w:lineRule="auto"/>
        <w:jc w:val="center"/>
        <w:rPr>
          <w:color w:val="FFFFFF" w:themeColor="background1"/>
          <w:sz w:val="96"/>
          <w:szCs w:val="96"/>
        </w:rPr>
      </w:pPr>
      <w:r w:rsidRPr="00D83259">
        <w:rPr>
          <w:color w:val="FFFFFF" w:themeColor="background1"/>
          <w:sz w:val="96"/>
          <w:szCs w:val="96"/>
        </w:rPr>
        <w:t xml:space="preserve">Giriş </w:t>
      </w:r>
      <w:r>
        <w:rPr>
          <w:color w:val="FFFFFF" w:themeColor="background1"/>
          <w:sz w:val="96"/>
          <w:szCs w:val="96"/>
        </w:rPr>
        <w:t>v</w:t>
      </w:r>
      <w:r w:rsidRPr="00D83259">
        <w:rPr>
          <w:color w:val="FFFFFF" w:themeColor="background1"/>
          <w:sz w:val="96"/>
          <w:szCs w:val="96"/>
        </w:rPr>
        <w:t>e Plan Hazırlık Süreci</w:t>
      </w:r>
    </w:p>
    <w:p w:rsidR="00A04DC2" w:rsidRPr="00336FEE" w:rsidRDefault="00A04DC2" w:rsidP="00A04DC2">
      <w:pPr>
        <w:keepNext/>
        <w:keepLines/>
        <w:spacing w:before="320" w:after="80" w:line="360" w:lineRule="auto"/>
        <w:outlineLvl w:val="0"/>
        <w:rPr>
          <w:rFonts w:eastAsia="SimSun"/>
          <w:b/>
          <w:color w:val="00B0F0"/>
          <w:szCs w:val="24"/>
        </w:rPr>
      </w:pPr>
      <w:bookmarkStart w:id="2" w:name="_Toc889336"/>
      <w:bookmarkStart w:id="3" w:name="_Toc531097532"/>
      <w:bookmarkStart w:id="4" w:name="_Toc416085124"/>
      <w:bookmarkStart w:id="5" w:name="_Toc529519444"/>
      <w:r w:rsidRPr="00336FEE">
        <w:rPr>
          <w:rFonts w:eastAsia="SimSun"/>
          <w:b/>
          <w:color w:val="00B0F0"/>
          <w:szCs w:val="24"/>
        </w:rPr>
        <w:t>GİRİŞ</w:t>
      </w:r>
      <w:bookmarkEnd w:id="2"/>
    </w:p>
    <w:p w:rsidR="00A04DC2" w:rsidRPr="00336FEE" w:rsidRDefault="00A04DC2" w:rsidP="00336FEE">
      <w:pPr>
        <w:pStyle w:val="AralkYok"/>
        <w:ind w:firstLine="708"/>
        <w:jc w:val="both"/>
        <w:rPr>
          <w:rFonts w:ascii="Book Antiqua" w:hAnsi="Book Antiqua"/>
          <w:sz w:val="24"/>
          <w:szCs w:val="24"/>
        </w:rPr>
      </w:pPr>
      <w:r w:rsidRPr="00336FEE">
        <w:rPr>
          <w:rFonts w:ascii="Book Antiqua" w:hAnsi="Book Antiqua"/>
          <w:sz w:val="24"/>
          <w:szCs w:val="24"/>
        </w:rPr>
        <w:t xml:space="preserve">Stratejik planlamayı tüm kamu kurumları için yasal zorunluluk haline getiren düzenleme 10.12.2003 tarihinde çıkartılan 5018 sayılı Kamu Mali Yönetimi ve Kontrol Kanunu’dur. Söz konusu kanunun 9. maddesi ile kamu idarelerinin stratejik plan hazırlamaları, belirlenmiş takvim ile zorunlu kılınmıştır. MEB </w:t>
      </w:r>
      <w:proofErr w:type="gramStart"/>
      <w:r w:rsidRPr="00336FEE">
        <w:rPr>
          <w:rFonts w:ascii="Book Antiqua" w:hAnsi="Book Antiqua"/>
          <w:sz w:val="24"/>
          <w:szCs w:val="24"/>
        </w:rPr>
        <w:t>16/09/2013</w:t>
      </w:r>
      <w:proofErr w:type="gramEnd"/>
      <w:r w:rsidRPr="00336FEE">
        <w:rPr>
          <w:rFonts w:ascii="Book Antiqua" w:hAnsi="Book Antiqua"/>
          <w:sz w:val="24"/>
          <w:szCs w:val="24"/>
        </w:rPr>
        <w:t xml:space="preserve"> tarihli ve 2013/26 sayılı Stratejik Planlama Genelgesi kapsamında 24 Kasım İlkokulu Müdürlüğü II. Dönem olan 2019-2023 Stratejik Planlama hazırlama çalışmalarına başlamıştır. </w:t>
      </w:r>
    </w:p>
    <w:p w:rsidR="00A04DC2" w:rsidRPr="00336FEE" w:rsidRDefault="00A04DC2" w:rsidP="00336FEE">
      <w:pPr>
        <w:spacing w:after="0"/>
        <w:ind w:firstLine="708"/>
        <w:jc w:val="both"/>
        <w:rPr>
          <w:szCs w:val="24"/>
        </w:rPr>
      </w:pPr>
    </w:p>
    <w:p w:rsidR="00A04DC2" w:rsidRPr="00336FEE" w:rsidRDefault="00A04DC2" w:rsidP="00A04DC2">
      <w:pPr>
        <w:pStyle w:val="AralkYok"/>
        <w:ind w:firstLine="708"/>
        <w:jc w:val="both"/>
        <w:rPr>
          <w:rFonts w:ascii="Book Antiqua" w:hAnsi="Book Antiqua"/>
          <w:sz w:val="24"/>
          <w:szCs w:val="24"/>
        </w:rPr>
      </w:pPr>
      <w:r w:rsidRPr="00336FEE">
        <w:rPr>
          <w:rFonts w:ascii="Book Antiqua" w:hAnsi="Book Antiqua"/>
          <w:color w:val="000000"/>
          <w:sz w:val="24"/>
          <w:szCs w:val="24"/>
        </w:rPr>
        <w:t xml:space="preserve">Stratejik Planlama Çalışmaları kapsamında Okulumuzda tüm personelimizle toplantılar yapılmıştır. Bu toplantılar sonucunda SP ile ilgili bilgilendirmeler yapılmıştır. Personelimiz ve diğer unsurlar içerisinden “Stratejik Planlama Çalışma Ekibi” kurulmuştur. </w:t>
      </w:r>
      <w:r w:rsidRPr="00336FEE">
        <w:rPr>
          <w:rFonts w:ascii="Book Antiqua" w:hAnsi="Book Antiqua"/>
          <w:sz w:val="24"/>
          <w:szCs w:val="24"/>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rsidR="00A04DC2" w:rsidRPr="00336FEE" w:rsidRDefault="00A04DC2" w:rsidP="00A04DC2">
      <w:pPr>
        <w:pStyle w:val="AralkYok"/>
        <w:ind w:firstLine="708"/>
        <w:jc w:val="both"/>
        <w:rPr>
          <w:rFonts w:ascii="Book Antiqua" w:hAnsi="Book Antiqua"/>
          <w:color w:val="000000"/>
          <w:sz w:val="24"/>
          <w:szCs w:val="24"/>
        </w:rPr>
      </w:pPr>
    </w:p>
    <w:p w:rsidR="00A04DC2" w:rsidRPr="00336FEE" w:rsidRDefault="00A04DC2" w:rsidP="00A04DC2">
      <w:pPr>
        <w:pStyle w:val="AralkYok"/>
        <w:ind w:firstLine="708"/>
        <w:jc w:val="both"/>
        <w:rPr>
          <w:rFonts w:ascii="Book Antiqua" w:hAnsi="Book Antiqua"/>
          <w:sz w:val="24"/>
          <w:szCs w:val="24"/>
        </w:rPr>
      </w:pPr>
      <w:r w:rsidRPr="00336FEE">
        <w:rPr>
          <w:rFonts w:ascii="Book Antiqua" w:hAnsi="Book Antiqua"/>
          <w:sz w:val="24"/>
          <w:szCs w:val="24"/>
        </w:rPr>
        <w:t>Hazırlık sürecinin önemli bir aşaması stratejik planlamayı yönetecek ekiplerin oluşturulmasıdır. Ekibin birlikte çalışmasını kolaylaştırmak üzere özellikle ‘ekip ruhu’ oluşturmaya yönelik faaliyetler planlanmış ve uygulanmıştır.</w:t>
      </w:r>
    </w:p>
    <w:p w:rsidR="00A04DC2" w:rsidRPr="00336FEE" w:rsidRDefault="00A04DC2" w:rsidP="00A04DC2">
      <w:pPr>
        <w:pStyle w:val="AralkYok"/>
        <w:ind w:firstLine="708"/>
        <w:jc w:val="both"/>
        <w:rPr>
          <w:rFonts w:ascii="Book Antiqua" w:hAnsi="Book Antiqua"/>
          <w:sz w:val="24"/>
          <w:szCs w:val="24"/>
        </w:rPr>
      </w:pPr>
    </w:p>
    <w:p w:rsidR="00A04DC2" w:rsidRPr="00336FEE" w:rsidRDefault="00A04DC2" w:rsidP="00A04DC2">
      <w:pPr>
        <w:pStyle w:val="AralkYok"/>
        <w:ind w:firstLine="708"/>
        <w:jc w:val="both"/>
        <w:rPr>
          <w:rFonts w:ascii="Book Antiqua" w:hAnsi="Book Antiqua"/>
          <w:sz w:val="24"/>
          <w:szCs w:val="24"/>
          <w:lang w:eastAsia="tr-TR"/>
        </w:rPr>
      </w:pPr>
      <w:r w:rsidRPr="00336FEE">
        <w:rPr>
          <w:rFonts w:ascii="Book Antiqua" w:hAnsi="Book Antiqua"/>
          <w:sz w:val="24"/>
          <w:szCs w:val="24"/>
          <w:lang w:eastAsia="tr-TR"/>
        </w:rPr>
        <w:t>Oluşturulan ekip üyeleriyle yapılan stratejik planlama bilgilendirme toplantısında Stratejik Planla ilgili düzeyleri sorularak eksik alanları ortaya konulmuştur. Özellikle stratejik planlama kavramlarına ve süreç konularında eksikleri tespit edilmiştir. Stratejik planlama çalışma grubu öncelikle planlama çalışmalarında kendilerine yol gösterecek bilgi eksikliğini gidermek amacıyla eğitim faaliyetleri organize edilmiştir.</w:t>
      </w:r>
    </w:p>
    <w:p w:rsidR="00A04DC2" w:rsidRPr="00336FEE" w:rsidRDefault="00A04DC2" w:rsidP="00A04DC2">
      <w:pPr>
        <w:pStyle w:val="AralkYok"/>
        <w:ind w:firstLine="708"/>
        <w:jc w:val="both"/>
        <w:rPr>
          <w:rFonts w:ascii="Book Antiqua" w:hAnsi="Book Antiqua"/>
          <w:sz w:val="24"/>
          <w:szCs w:val="24"/>
          <w:lang w:eastAsia="tr-TR"/>
        </w:rPr>
      </w:pPr>
    </w:p>
    <w:p w:rsidR="00A04DC2" w:rsidRPr="00336FEE" w:rsidRDefault="00A04DC2" w:rsidP="00336FEE">
      <w:pPr>
        <w:spacing w:after="0"/>
        <w:jc w:val="both"/>
        <w:rPr>
          <w:szCs w:val="24"/>
        </w:rPr>
      </w:pPr>
      <w:r w:rsidRPr="00336FEE">
        <w:rPr>
          <w:szCs w:val="24"/>
        </w:rPr>
        <w:t xml:space="preserve">              Stratejik Planımız ekibimiz tarafından, tüm iç ve dış paydaşların görüş ve önerileri bilimsel yöntemlerle analiz edilerek planlı bir çalışmayla, </w:t>
      </w:r>
      <w:r w:rsidRPr="00336FEE">
        <w:rPr>
          <w:bCs/>
          <w:kern w:val="24"/>
          <w:szCs w:val="24"/>
        </w:rPr>
        <w:t>2019–2023 Stratejik Plan Hazırlık Programı takvimine göre hazırlanmıştır.</w:t>
      </w:r>
    </w:p>
    <w:p w:rsidR="00A04DC2" w:rsidRDefault="00A04DC2" w:rsidP="00A04DC2">
      <w:pPr>
        <w:spacing w:after="0"/>
      </w:pPr>
    </w:p>
    <w:p w:rsidR="00A04DC2" w:rsidRPr="001D5EEA" w:rsidRDefault="00A04DC2" w:rsidP="00A04DC2">
      <w:pPr>
        <w:keepNext/>
        <w:keepLines/>
        <w:spacing w:before="320" w:after="80" w:line="360" w:lineRule="auto"/>
        <w:jc w:val="both"/>
        <w:outlineLvl w:val="0"/>
        <w:rPr>
          <w:rFonts w:eastAsia="SimSun"/>
          <w:color w:val="000000" w:themeColor="text1"/>
          <w:szCs w:val="24"/>
        </w:rPr>
      </w:pPr>
      <w:bookmarkStart w:id="6" w:name="_Toc889337"/>
      <w:r w:rsidRPr="001D5EEA">
        <w:rPr>
          <w:rFonts w:eastAsia="SimSun"/>
          <w:b/>
          <w:color w:val="00B0F0"/>
          <w:sz w:val="28"/>
          <w:szCs w:val="24"/>
        </w:rPr>
        <w:t>PLAN HAZIRLIK SÜRECİ</w:t>
      </w:r>
      <w:bookmarkStart w:id="7" w:name="_Toc414908124"/>
      <w:bookmarkStart w:id="8" w:name="_Toc415574452"/>
      <w:bookmarkStart w:id="9" w:name="_Toc416085125"/>
      <w:bookmarkEnd w:id="3"/>
      <w:bookmarkEnd w:id="4"/>
      <w:bookmarkEnd w:id="5"/>
      <w:bookmarkEnd w:id="6"/>
      <w:bookmarkEnd w:id="7"/>
      <w:bookmarkEnd w:id="8"/>
    </w:p>
    <w:bookmarkEnd w:id="9"/>
    <w:p w:rsidR="00A04DC2" w:rsidRPr="001D5EEA" w:rsidRDefault="00A06301" w:rsidP="00A04DC2">
      <w:pPr>
        <w:autoSpaceDE w:val="0"/>
        <w:autoSpaceDN w:val="0"/>
        <w:adjustRightInd w:val="0"/>
        <w:spacing w:after="0" w:line="360" w:lineRule="auto"/>
        <w:ind w:firstLine="708"/>
        <w:jc w:val="both"/>
        <w:rPr>
          <w:szCs w:val="24"/>
        </w:rPr>
      </w:pPr>
      <w:r>
        <w:rPr>
          <w:szCs w:val="24"/>
        </w:rPr>
        <w:t>Okulumuzun 2019-2023</w:t>
      </w:r>
      <w:r w:rsidR="00A04DC2" w:rsidRPr="001D5EEA">
        <w:rPr>
          <w:szCs w:val="24"/>
        </w:rPr>
        <w:t xml:space="preserve"> dönemlerini kapsayan stratejik plan hazırlık aşaması, üst kurul ve stratejik plan ekibinin oluşturulması ile başlamıştır. Ekip üyeleri bir araya gelerek çalışma takvimini oluşturulmuş, görev dağılımı yapılmıştır. Okulun 20</w:t>
      </w:r>
      <w:r w:rsidR="00A04DC2">
        <w:rPr>
          <w:szCs w:val="24"/>
        </w:rPr>
        <w:t>19</w:t>
      </w:r>
      <w:r w:rsidR="00A04DC2" w:rsidRPr="001D5EEA">
        <w:rPr>
          <w:szCs w:val="24"/>
        </w:rPr>
        <w:t>-20</w:t>
      </w:r>
      <w:r w:rsidR="00A04DC2">
        <w:rPr>
          <w:szCs w:val="24"/>
        </w:rPr>
        <w:t>23</w:t>
      </w:r>
      <w:r w:rsidR="00A04DC2" w:rsidRPr="001D5EEA">
        <w:rPr>
          <w:szCs w:val="24"/>
        </w:rPr>
        <w:t xml:space="preserve"> Stratejik Planda yer alan amaçlar, hedefler, göstergeler ve faaliyetler incelenmiş ve değerlendirilmiştir. Eğitim Vizyonu 2023, mevzuat, üst politika belgeleri, paydaş, PESTLE, GZFT ve kuruluş içi analizlerinden elde edilen veriler ışığında eğitim ve öğretim sistemine ilişkin sorun ve gelişim alanları ile eğitime ilişkin öneriler tespit edilmiştir.</w:t>
      </w:r>
    </w:p>
    <w:p w:rsidR="00A04DC2" w:rsidRDefault="00A04DC2" w:rsidP="00A04DC2">
      <w:pPr>
        <w:autoSpaceDE w:val="0"/>
        <w:autoSpaceDN w:val="0"/>
        <w:adjustRightInd w:val="0"/>
        <w:spacing w:after="0" w:line="360" w:lineRule="auto"/>
        <w:ind w:firstLine="708"/>
        <w:jc w:val="both"/>
        <w:rPr>
          <w:szCs w:val="24"/>
        </w:rPr>
      </w:pPr>
      <w:r w:rsidRPr="001D5EEA">
        <w:rPr>
          <w:szCs w:val="24"/>
        </w:rPr>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rsidR="00A04DC2" w:rsidRDefault="00A04DC2" w:rsidP="00A04DC2">
      <w:pPr>
        <w:autoSpaceDE w:val="0"/>
        <w:autoSpaceDN w:val="0"/>
        <w:adjustRightInd w:val="0"/>
        <w:spacing w:after="0" w:line="360" w:lineRule="auto"/>
        <w:ind w:firstLine="708"/>
        <w:jc w:val="both"/>
        <w:rPr>
          <w:szCs w:val="24"/>
        </w:rPr>
      </w:pPr>
    </w:p>
    <w:p w:rsidR="00A04DC2" w:rsidRDefault="00A04DC2" w:rsidP="00A04DC2">
      <w:pPr>
        <w:autoSpaceDE w:val="0"/>
        <w:autoSpaceDN w:val="0"/>
        <w:adjustRightInd w:val="0"/>
        <w:spacing w:after="0" w:line="360" w:lineRule="auto"/>
        <w:ind w:firstLine="708"/>
        <w:jc w:val="both"/>
        <w:rPr>
          <w:szCs w:val="24"/>
        </w:rPr>
      </w:pPr>
    </w:p>
    <w:p w:rsidR="00A04DC2" w:rsidRDefault="00A04DC2" w:rsidP="00A04DC2">
      <w:pPr>
        <w:keepNext/>
        <w:keepLines/>
        <w:spacing w:after="0" w:line="360" w:lineRule="auto"/>
        <w:outlineLvl w:val="0"/>
        <w:rPr>
          <w:rFonts w:eastAsia="SimSun"/>
          <w:b/>
          <w:color w:val="00B0F0"/>
          <w:sz w:val="28"/>
          <w:szCs w:val="40"/>
        </w:rPr>
      </w:pPr>
      <w:bookmarkStart w:id="10" w:name="_Toc534829214"/>
      <w:bookmarkStart w:id="11" w:name="_Toc889338"/>
      <w:r w:rsidRPr="001D5EEA">
        <w:rPr>
          <w:rFonts w:eastAsia="SimSun"/>
          <w:b/>
          <w:color w:val="00B0F0"/>
          <w:sz w:val="28"/>
          <w:szCs w:val="40"/>
        </w:rPr>
        <w:t>Stratejik Plan Üst Kurulu</w:t>
      </w:r>
      <w:bookmarkEnd w:id="10"/>
      <w:bookmarkEnd w:id="11"/>
    </w:p>
    <w:p w:rsidR="00A04DC2" w:rsidRDefault="00A04DC2" w:rsidP="00A04DC2">
      <w:pPr>
        <w:pStyle w:val="ResimYazs"/>
        <w:rPr>
          <w:b/>
          <w:i w:val="0"/>
          <w:sz w:val="22"/>
        </w:rPr>
      </w:pPr>
    </w:p>
    <w:p w:rsidR="00A04DC2" w:rsidRPr="001D5EEA" w:rsidRDefault="00A04DC2" w:rsidP="00A04DC2">
      <w:pPr>
        <w:pStyle w:val="ResimYazs"/>
        <w:rPr>
          <w:rFonts w:eastAsia="SimSun"/>
          <w:b/>
          <w:i w:val="0"/>
          <w:color w:val="00B0F0"/>
          <w:sz w:val="36"/>
          <w:szCs w:val="40"/>
        </w:rPr>
      </w:pPr>
      <w:bookmarkStart w:id="12" w:name="_Toc889599"/>
      <w:r w:rsidRPr="00AE442A">
        <w:rPr>
          <w:b/>
          <w:i w:val="0"/>
          <w:sz w:val="22"/>
        </w:rPr>
        <w:t xml:space="preserve">Tablo </w:t>
      </w:r>
      <w:r w:rsidR="008417CA" w:rsidRPr="00AE442A">
        <w:rPr>
          <w:b/>
          <w:i w:val="0"/>
          <w:sz w:val="22"/>
        </w:rPr>
        <w:fldChar w:fldCharType="begin"/>
      </w:r>
      <w:r w:rsidRPr="00AE442A">
        <w:rPr>
          <w:b/>
          <w:i w:val="0"/>
          <w:sz w:val="22"/>
        </w:rPr>
        <w:instrText xml:space="preserve"> SEQ Tablo \* ARABIC </w:instrText>
      </w:r>
      <w:r w:rsidR="008417CA" w:rsidRPr="00AE442A">
        <w:rPr>
          <w:b/>
          <w:i w:val="0"/>
          <w:sz w:val="22"/>
        </w:rPr>
        <w:fldChar w:fldCharType="separate"/>
      </w:r>
      <w:r w:rsidR="00983450">
        <w:rPr>
          <w:b/>
          <w:i w:val="0"/>
          <w:noProof/>
          <w:sz w:val="22"/>
        </w:rPr>
        <w:t>1</w:t>
      </w:r>
      <w:r w:rsidR="008417CA" w:rsidRPr="00AE442A">
        <w:rPr>
          <w:b/>
          <w:i w:val="0"/>
          <w:sz w:val="22"/>
        </w:rPr>
        <w:fldChar w:fldCharType="end"/>
      </w:r>
      <w:r w:rsidRPr="00AE442A">
        <w:rPr>
          <w:b/>
          <w:i w:val="0"/>
          <w:sz w:val="22"/>
        </w:rPr>
        <w:t>: Stratejik Plan Üst Kurulu ve Stratejik Ekip Bilgileri</w:t>
      </w:r>
      <w:bookmarkEnd w:id="12"/>
    </w:p>
    <w:tbl>
      <w:tblPr>
        <w:tblStyle w:val="KlavuzuTablo4-Vurgu21"/>
        <w:tblW w:w="0" w:type="auto"/>
        <w:tblLook w:val="04A0" w:firstRow="1" w:lastRow="0" w:firstColumn="1" w:lastColumn="0" w:noHBand="0" w:noVBand="1"/>
      </w:tblPr>
      <w:tblGrid>
        <w:gridCol w:w="3436"/>
        <w:gridCol w:w="1832"/>
        <w:gridCol w:w="3155"/>
        <w:gridCol w:w="1997"/>
      </w:tblGrid>
      <w:tr w:rsidR="00A04DC2" w:rsidRPr="001D5EEA" w:rsidTr="001A3A0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516" w:type="dxa"/>
            <w:gridSpan w:val="2"/>
          </w:tcPr>
          <w:p w:rsidR="00A04DC2" w:rsidRPr="001D5EEA" w:rsidRDefault="00A04DC2" w:rsidP="001A3A0A">
            <w:pPr>
              <w:spacing w:line="240" w:lineRule="auto"/>
              <w:jc w:val="center"/>
            </w:pPr>
            <w:r w:rsidRPr="001D5EEA">
              <w:rPr>
                <w:sz w:val="28"/>
              </w:rPr>
              <w:t>Üst Kurul Bilgileri</w:t>
            </w:r>
          </w:p>
        </w:tc>
        <w:tc>
          <w:tcPr>
            <w:tcW w:w="6662" w:type="dxa"/>
            <w:gridSpan w:val="2"/>
          </w:tcPr>
          <w:p w:rsidR="00A04DC2" w:rsidRPr="001D5EEA"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pPr>
            <w:r w:rsidRPr="001D5EEA">
              <w:rPr>
                <w:sz w:val="28"/>
              </w:rPr>
              <w:t>Ekip Bilgileri</w:t>
            </w:r>
          </w:p>
        </w:tc>
      </w:tr>
      <w:tr w:rsidR="00A04DC2" w:rsidRPr="001D5EEA" w:rsidTr="001A3A0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rsidR="00A04DC2" w:rsidRPr="001D5EEA" w:rsidRDefault="00A04DC2" w:rsidP="001A3A0A">
            <w:pPr>
              <w:spacing w:line="240" w:lineRule="auto"/>
              <w:jc w:val="center"/>
            </w:pPr>
            <w:r w:rsidRPr="001D5EEA">
              <w:t>Adı Soyadı</w:t>
            </w:r>
          </w:p>
        </w:tc>
        <w:tc>
          <w:tcPr>
            <w:tcW w:w="2126" w:type="dxa"/>
            <w:vAlign w:val="center"/>
          </w:tcPr>
          <w:p w:rsidR="00A04DC2" w:rsidRPr="001D5EEA" w:rsidRDefault="00A04DC2" w:rsidP="001A3A0A">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1D5EEA">
              <w:rPr>
                <w:b/>
              </w:rPr>
              <w:t>Unvanı</w:t>
            </w:r>
          </w:p>
        </w:tc>
        <w:tc>
          <w:tcPr>
            <w:tcW w:w="4252" w:type="dxa"/>
            <w:vAlign w:val="center"/>
          </w:tcPr>
          <w:p w:rsidR="00A04DC2" w:rsidRPr="001D5EEA" w:rsidRDefault="00A04DC2" w:rsidP="001A3A0A">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1D5EEA">
              <w:rPr>
                <w:b/>
              </w:rPr>
              <w:t>Adı Soyadı</w:t>
            </w:r>
          </w:p>
        </w:tc>
        <w:tc>
          <w:tcPr>
            <w:tcW w:w="2410" w:type="dxa"/>
            <w:vAlign w:val="center"/>
          </w:tcPr>
          <w:p w:rsidR="00A04DC2" w:rsidRPr="001D5EEA" w:rsidRDefault="00A04DC2" w:rsidP="001A3A0A">
            <w:pPr>
              <w:spacing w:line="240" w:lineRule="auto"/>
              <w:jc w:val="center"/>
              <w:cnfStyle w:val="000000100000" w:firstRow="0" w:lastRow="0" w:firstColumn="0" w:lastColumn="0" w:oddVBand="0" w:evenVBand="0" w:oddHBand="1" w:evenHBand="0" w:firstRowFirstColumn="0" w:firstRowLastColumn="0" w:lastRowFirstColumn="0" w:lastRowLastColumn="0"/>
              <w:rPr>
                <w:b/>
              </w:rPr>
            </w:pPr>
            <w:r w:rsidRPr="001D5EEA">
              <w:rPr>
                <w:b/>
              </w:rPr>
              <w:t>Unvanı</w:t>
            </w:r>
          </w:p>
        </w:tc>
      </w:tr>
      <w:tr w:rsidR="00A04DC2" w:rsidRPr="001D5EEA" w:rsidTr="001A3A0A">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rsidR="00A04DC2" w:rsidRPr="00927023" w:rsidRDefault="00A04DC2" w:rsidP="001A3A0A">
            <w:pPr>
              <w:spacing w:line="240" w:lineRule="auto"/>
              <w:rPr>
                <w:b w:val="0"/>
                <w:sz w:val="20"/>
              </w:rPr>
            </w:pPr>
            <w:r w:rsidRPr="00927023">
              <w:rPr>
                <w:b w:val="0"/>
                <w:sz w:val="20"/>
              </w:rPr>
              <w:t>Ramazan GÜNDOĞMUŞ</w:t>
            </w:r>
          </w:p>
        </w:tc>
        <w:tc>
          <w:tcPr>
            <w:tcW w:w="2126" w:type="dxa"/>
            <w:vAlign w:val="center"/>
          </w:tcPr>
          <w:p w:rsidR="00A04DC2" w:rsidRPr="001D5EEA" w:rsidRDefault="00A04DC2" w:rsidP="001A3A0A">
            <w:pPr>
              <w:spacing w:line="240" w:lineRule="auto"/>
              <w:jc w:val="center"/>
              <w:cnfStyle w:val="000000000000" w:firstRow="0" w:lastRow="0" w:firstColumn="0" w:lastColumn="0" w:oddVBand="0" w:evenVBand="0" w:oddHBand="0" w:evenHBand="0" w:firstRowFirstColumn="0" w:firstRowLastColumn="0" w:lastRowFirstColumn="0" w:lastRowLastColumn="0"/>
            </w:pPr>
            <w:r>
              <w:t>Okul Müdürü</w:t>
            </w:r>
          </w:p>
        </w:tc>
        <w:tc>
          <w:tcPr>
            <w:tcW w:w="4252" w:type="dxa"/>
            <w:vAlign w:val="center"/>
          </w:tcPr>
          <w:p w:rsidR="00A04DC2" w:rsidRPr="001D5EEA" w:rsidRDefault="00A04DC2" w:rsidP="001A3A0A">
            <w:pPr>
              <w:spacing w:line="240" w:lineRule="auto"/>
              <w:cnfStyle w:val="000000000000" w:firstRow="0" w:lastRow="0" w:firstColumn="0" w:lastColumn="0" w:oddVBand="0" w:evenVBand="0" w:oddHBand="0" w:evenHBand="0" w:firstRowFirstColumn="0" w:firstRowLastColumn="0" w:lastRowFirstColumn="0" w:lastRowLastColumn="0"/>
            </w:pPr>
            <w:r>
              <w:t>Doğan ŞEN</w:t>
            </w:r>
          </w:p>
        </w:tc>
        <w:tc>
          <w:tcPr>
            <w:tcW w:w="2410" w:type="dxa"/>
            <w:vAlign w:val="center"/>
          </w:tcPr>
          <w:p w:rsidR="00A04DC2" w:rsidRPr="001D5EEA" w:rsidRDefault="00A04DC2" w:rsidP="001A3A0A">
            <w:pPr>
              <w:spacing w:line="240" w:lineRule="auto"/>
              <w:jc w:val="center"/>
              <w:cnfStyle w:val="000000000000" w:firstRow="0" w:lastRow="0" w:firstColumn="0" w:lastColumn="0" w:oddVBand="0" w:evenVBand="0" w:oddHBand="0" w:evenHBand="0" w:firstRowFirstColumn="0" w:firstRowLastColumn="0" w:lastRowFirstColumn="0" w:lastRowLastColumn="0"/>
            </w:pPr>
            <w:r>
              <w:t>Öğretmen</w:t>
            </w:r>
          </w:p>
        </w:tc>
      </w:tr>
      <w:tr w:rsidR="00A04DC2" w:rsidRPr="001D5EEA" w:rsidTr="001A3A0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rsidR="00A04DC2" w:rsidRPr="00927023" w:rsidRDefault="00532936" w:rsidP="001A3A0A">
            <w:pPr>
              <w:spacing w:line="240" w:lineRule="auto"/>
              <w:rPr>
                <w:b w:val="0"/>
                <w:sz w:val="20"/>
              </w:rPr>
            </w:pPr>
            <w:r>
              <w:rPr>
                <w:b w:val="0"/>
                <w:sz w:val="20"/>
              </w:rPr>
              <w:t>Ebru KONAKCI GÜVEN</w:t>
            </w:r>
          </w:p>
        </w:tc>
        <w:tc>
          <w:tcPr>
            <w:tcW w:w="2126" w:type="dxa"/>
            <w:vAlign w:val="center"/>
          </w:tcPr>
          <w:p w:rsidR="00A04DC2" w:rsidRPr="001D5EEA" w:rsidRDefault="00A04DC2" w:rsidP="001A3A0A">
            <w:pPr>
              <w:spacing w:line="240" w:lineRule="auto"/>
              <w:jc w:val="center"/>
              <w:cnfStyle w:val="000000100000" w:firstRow="0" w:lastRow="0" w:firstColumn="0" w:lastColumn="0" w:oddVBand="0" w:evenVBand="0" w:oddHBand="1" w:evenHBand="0" w:firstRowFirstColumn="0" w:firstRowLastColumn="0" w:lastRowFirstColumn="0" w:lastRowLastColumn="0"/>
            </w:pPr>
            <w:r>
              <w:t>Müdür Yardımcısı</w:t>
            </w:r>
          </w:p>
        </w:tc>
        <w:tc>
          <w:tcPr>
            <w:tcW w:w="4252" w:type="dxa"/>
            <w:vAlign w:val="center"/>
          </w:tcPr>
          <w:p w:rsidR="00A04DC2" w:rsidRPr="001D5EEA"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pPr>
            <w:r>
              <w:t>Mesut ÜNAL</w:t>
            </w:r>
          </w:p>
        </w:tc>
        <w:tc>
          <w:tcPr>
            <w:tcW w:w="2410" w:type="dxa"/>
            <w:vAlign w:val="center"/>
          </w:tcPr>
          <w:p w:rsidR="00A04DC2" w:rsidRPr="001D5EEA" w:rsidRDefault="00A04DC2" w:rsidP="001A3A0A">
            <w:pPr>
              <w:spacing w:line="240" w:lineRule="auto"/>
              <w:jc w:val="center"/>
              <w:cnfStyle w:val="000000100000" w:firstRow="0" w:lastRow="0" w:firstColumn="0" w:lastColumn="0" w:oddVBand="0" w:evenVBand="0" w:oddHBand="1" w:evenHBand="0" w:firstRowFirstColumn="0" w:firstRowLastColumn="0" w:lastRowFirstColumn="0" w:lastRowLastColumn="0"/>
            </w:pPr>
            <w:r>
              <w:t>Öğretmen</w:t>
            </w:r>
          </w:p>
        </w:tc>
      </w:tr>
      <w:tr w:rsidR="00A04DC2" w:rsidRPr="001D5EEA" w:rsidTr="001A3A0A">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rsidR="00A04DC2" w:rsidRPr="00927023" w:rsidRDefault="00532936" w:rsidP="001A3A0A">
            <w:pPr>
              <w:spacing w:line="240" w:lineRule="auto"/>
              <w:rPr>
                <w:b w:val="0"/>
                <w:sz w:val="20"/>
              </w:rPr>
            </w:pPr>
            <w:r>
              <w:rPr>
                <w:b w:val="0"/>
                <w:sz w:val="20"/>
              </w:rPr>
              <w:t>Mahmut KOL</w:t>
            </w:r>
          </w:p>
        </w:tc>
        <w:tc>
          <w:tcPr>
            <w:tcW w:w="2126" w:type="dxa"/>
            <w:vAlign w:val="center"/>
          </w:tcPr>
          <w:p w:rsidR="00A04DC2" w:rsidRPr="001D5EEA" w:rsidRDefault="00A04DC2" w:rsidP="001A3A0A">
            <w:pPr>
              <w:spacing w:line="240" w:lineRule="auto"/>
              <w:jc w:val="center"/>
              <w:cnfStyle w:val="000000000000" w:firstRow="0" w:lastRow="0" w:firstColumn="0" w:lastColumn="0" w:oddVBand="0" w:evenVBand="0" w:oddHBand="0" w:evenHBand="0" w:firstRowFirstColumn="0" w:firstRowLastColumn="0" w:lastRowFirstColumn="0" w:lastRowLastColumn="0"/>
            </w:pPr>
            <w:r>
              <w:t>Öğretmen</w:t>
            </w:r>
          </w:p>
        </w:tc>
        <w:tc>
          <w:tcPr>
            <w:tcW w:w="4252" w:type="dxa"/>
            <w:vAlign w:val="center"/>
          </w:tcPr>
          <w:p w:rsidR="00A04DC2" w:rsidRPr="001D5EEA" w:rsidRDefault="00A04DC2" w:rsidP="001A3A0A">
            <w:pPr>
              <w:spacing w:line="240" w:lineRule="auto"/>
              <w:cnfStyle w:val="000000000000" w:firstRow="0" w:lastRow="0" w:firstColumn="0" w:lastColumn="0" w:oddVBand="0" w:evenVBand="0" w:oddHBand="0" w:evenHBand="0" w:firstRowFirstColumn="0" w:firstRowLastColumn="0" w:lastRowFirstColumn="0" w:lastRowLastColumn="0"/>
            </w:pPr>
            <w:r>
              <w:t>Nihat ÖZKAN</w:t>
            </w:r>
          </w:p>
        </w:tc>
        <w:tc>
          <w:tcPr>
            <w:tcW w:w="2410" w:type="dxa"/>
            <w:vAlign w:val="center"/>
          </w:tcPr>
          <w:p w:rsidR="00A04DC2" w:rsidRPr="001D5EEA" w:rsidRDefault="00A04DC2" w:rsidP="001A3A0A">
            <w:pPr>
              <w:jc w:val="center"/>
              <w:cnfStyle w:val="000000000000" w:firstRow="0" w:lastRow="0" w:firstColumn="0" w:lastColumn="0" w:oddVBand="0" w:evenVBand="0" w:oddHBand="0" w:evenHBand="0" w:firstRowFirstColumn="0" w:firstRowLastColumn="0" w:lastRowFirstColumn="0" w:lastRowLastColumn="0"/>
            </w:pPr>
            <w:r>
              <w:t>Öğretmen</w:t>
            </w:r>
          </w:p>
        </w:tc>
      </w:tr>
    </w:tbl>
    <w:p w:rsidR="00A04DC2" w:rsidRDefault="00A04DC2" w:rsidP="00A04DC2">
      <w:pPr>
        <w:pStyle w:val="ResimYazs"/>
        <w:rPr>
          <w:b/>
          <w:i w:val="0"/>
          <w:sz w:val="22"/>
        </w:rPr>
      </w:pPr>
    </w:p>
    <w:p w:rsidR="00ED22F6" w:rsidRDefault="00ED22F6" w:rsidP="00ED22F6"/>
    <w:p w:rsidR="00ED22F6" w:rsidRDefault="00ED22F6" w:rsidP="00ED22F6"/>
    <w:p w:rsidR="00ED22F6" w:rsidRDefault="00ED22F6" w:rsidP="00ED22F6"/>
    <w:p w:rsidR="00ED22F6" w:rsidRDefault="00ED22F6" w:rsidP="00ED22F6"/>
    <w:p w:rsidR="00ED22F6" w:rsidRPr="00ED22F6" w:rsidRDefault="00ED22F6" w:rsidP="00ED22F6"/>
    <w:p w:rsidR="00A04DC2" w:rsidRDefault="007C69F4" w:rsidP="00A04DC2">
      <w:pPr>
        <w:shd w:val="clear" w:color="auto" w:fill="943634" w:themeFill="accent2" w:themeFillShade="BF"/>
        <w:spacing w:line="240" w:lineRule="auto"/>
        <w:jc w:val="center"/>
        <w:rPr>
          <w:color w:val="FFFFFF" w:themeColor="background1"/>
          <w:sz w:val="96"/>
          <w:szCs w:val="96"/>
        </w:rPr>
      </w:pPr>
      <w:r>
        <w:rPr>
          <w:color w:val="FFFFFF" w:themeColor="background1"/>
          <w:sz w:val="96"/>
          <w:szCs w:val="96"/>
        </w:rPr>
        <w:lastRenderedPageBreak/>
        <w:t xml:space="preserve">II.  </w:t>
      </w:r>
      <w:r w:rsidRPr="001D5EEA">
        <w:rPr>
          <w:color w:val="FFFFFF" w:themeColor="background1"/>
          <w:sz w:val="96"/>
          <w:szCs w:val="96"/>
        </w:rPr>
        <w:t>BÖLÜM</w:t>
      </w:r>
    </w:p>
    <w:p w:rsidR="00A04DC2" w:rsidRPr="006B7214" w:rsidRDefault="00A04DC2" w:rsidP="00A04DC2">
      <w:pPr>
        <w:shd w:val="clear" w:color="auto" w:fill="943634" w:themeFill="accent2" w:themeFillShade="BF"/>
        <w:spacing w:line="240" w:lineRule="auto"/>
        <w:jc w:val="center"/>
        <w:rPr>
          <w:color w:val="FFFFFF" w:themeColor="background1"/>
          <w:sz w:val="96"/>
          <w:szCs w:val="96"/>
        </w:rPr>
      </w:pPr>
      <w:r>
        <w:rPr>
          <w:color w:val="FFFFFF" w:themeColor="background1"/>
          <w:sz w:val="96"/>
          <w:szCs w:val="96"/>
        </w:rPr>
        <w:t>Durum Analizi</w:t>
      </w:r>
    </w:p>
    <w:p w:rsidR="00A04DC2" w:rsidRPr="006B7214" w:rsidRDefault="00A04DC2" w:rsidP="00A04DC2">
      <w:pPr>
        <w:pStyle w:val="ListeParagraf"/>
        <w:keepNext/>
        <w:keepLines/>
        <w:numPr>
          <w:ilvl w:val="0"/>
          <w:numId w:val="3"/>
        </w:numPr>
        <w:spacing w:before="320" w:after="80" w:line="360" w:lineRule="auto"/>
        <w:outlineLvl w:val="0"/>
        <w:rPr>
          <w:rFonts w:eastAsia="SimSun"/>
          <w:b/>
          <w:color w:val="943634" w:themeColor="accent2" w:themeShade="BF"/>
          <w:sz w:val="28"/>
          <w:szCs w:val="24"/>
        </w:rPr>
      </w:pPr>
      <w:bookmarkStart w:id="13" w:name="_Toc889339"/>
      <w:r w:rsidRPr="006B7214">
        <w:rPr>
          <w:rFonts w:eastAsia="SimSun"/>
          <w:b/>
          <w:color w:val="943634" w:themeColor="accent2" w:themeShade="BF"/>
          <w:sz w:val="28"/>
          <w:szCs w:val="24"/>
        </w:rPr>
        <w:t>Tarihsel Gelişim</w:t>
      </w:r>
      <w:bookmarkEnd w:id="13"/>
    </w:p>
    <w:p w:rsidR="00A04DC2" w:rsidRPr="00ED22F6" w:rsidRDefault="00A04DC2" w:rsidP="00A04DC2">
      <w:pPr>
        <w:spacing w:before="100" w:beforeAutospacing="1" w:after="100" w:afterAutospacing="1"/>
        <w:ind w:right="228"/>
        <w:jc w:val="both"/>
        <w:rPr>
          <w:rFonts w:cs="Arial"/>
          <w:bCs/>
          <w:color w:val="000000"/>
        </w:rPr>
      </w:pPr>
      <w:bookmarkStart w:id="14" w:name="_Toc534829217"/>
      <w:r w:rsidRPr="00741D34">
        <w:rPr>
          <w:rFonts w:ascii="Arial" w:hAnsi="Arial" w:cs="Arial"/>
          <w:bCs/>
          <w:color w:val="000000"/>
        </w:rPr>
        <w:t>            </w:t>
      </w:r>
      <w:r w:rsidRPr="00ED22F6">
        <w:rPr>
          <w:rFonts w:cs="Arial"/>
          <w:bCs/>
          <w:color w:val="000000"/>
        </w:rPr>
        <w:t>Okulumuz 1983 yılında Emek Ortaokulu adına inşa edilmiş olup, 1983-1984 öğretim yılı ile 1985-1986 öğretim yılları arasında ortaokul olarak hizmet vermiştir.  Ancak ortaokul olarak hizmet vermekte iken ilkokulların mahallede yetersiz kalması nedeniyle 05.09.1986 tarihinden itibaren  24 Kasım İlkokulu  olarak hizmet vermeye başlamıştır. Öğrenci sayısının hızla artışına 1992-1993 öğretim yılına kadar  cevap verebilen okulumuzun binasının yetersiz kalması nedeniyle güney yönüne 612 m2 alana oturan  8 derslikli  3 katlı ikinci ek bina yapılmıştır. 1997-1998 öğretim yılında 24 Kasım İlköğretim Okulu olarak unvan değiştirmiş ve sekiz yıllık eğitime geçilmiştir.</w:t>
      </w:r>
    </w:p>
    <w:p w:rsidR="00A04DC2" w:rsidRPr="00ED22F6" w:rsidRDefault="00A04DC2" w:rsidP="00A04DC2">
      <w:pPr>
        <w:spacing w:before="100" w:beforeAutospacing="1" w:after="100" w:afterAutospacing="1"/>
        <w:ind w:right="228"/>
        <w:jc w:val="both"/>
        <w:rPr>
          <w:rFonts w:cs="Arial"/>
        </w:rPr>
      </w:pPr>
      <w:r w:rsidRPr="00ED22F6">
        <w:rPr>
          <w:rFonts w:cs="Arial"/>
          <w:bCs/>
          <w:color w:val="000000"/>
        </w:rPr>
        <w:tab/>
      </w:r>
      <w:hyperlink r:id="rId12" w:tooltip="Türkiye" w:history="1">
        <w:r w:rsidRPr="00ED22F6">
          <w:rPr>
            <w:rStyle w:val="Kpr"/>
            <w:rFonts w:eastAsiaTheme="majorEastAsia" w:cs="Arial"/>
            <w:color w:val="auto"/>
            <w:u w:val="none"/>
          </w:rPr>
          <w:t>Türkiye</w:t>
        </w:r>
      </w:hyperlink>
      <w:r w:rsidRPr="00ED22F6">
        <w:rPr>
          <w:rFonts w:cs="Arial"/>
        </w:rPr>
        <w:t xml:space="preserve">'de zorunlu eğitimin 8 yıldan 12 yıla çıkarılmasını ve eğitim sisteminin </w:t>
      </w:r>
      <w:r w:rsidRPr="00ED22F6">
        <w:rPr>
          <w:rFonts w:cs="Arial"/>
          <w:bCs/>
        </w:rPr>
        <w:t>4+4+4</w:t>
      </w:r>
      <w:r w:rsidRPr="00ED22F6">
        <w:rPr>
          <w:rFonts w:cs="Arial"/>
        </w:rPr>
        <w:t xml:space="preserve"> şeklinde kademelendirilmesini öngören İlköğretim ve Eğitim Kanunu ile 2012 yılı itibariyle okulumuzun adı tekrar 24 Kasım İlkokulu olarak hizmet vermeye başlamıştır.</w:t>
      </w:r>
    </w:p>
    <w:p w:rsidR="00E63CA2" w:rsidRDefault="00A04DC2" w:rsidP="00A04DC2">
      <w:pPr>
        <w:widowControl w:val="0"/>
        <w:autoSpaceDE w:val="0"/>
        <w:autoSpaceDN w:val="0"/>
        <w:adjustRightInd w:val="0"/>
        <w:spacing w:line="260" w:lineRule="auto"/>
        <w:ind w:left="101" w:right="228" w:firstLine="567"/>
        <w:jc w:val="both"/>
        <w:rPr>
          <w:rFonts w:cs="Arial"/>
          <w:color w:val="000000"/>
        </w:rPr>
      </w:pPr>
      <w:r w:rsidRPr="00ED22F6">
        <w:rPr>
          <w:rFonts w:cs="Arial"/>
          <w:color w:val="000000"/>
        </w:rPr>
        <w:t xml:space="preserve"> Okulumuz binasında 2017 yılında yapılan inceleme sonucu, okul binamız yıkılmış olup 2017-2018 Eğitim-Öğretim Yılından itibaren </w:t>
      </w:r>
      <w:proofErr w:type="spellStart"/>
      <w:r w:rsidRPr="00ED22F6">
        <w:rPr>
          <w:rFonts w:cs="Arial"/>
          <w:color w:val="000000"/>
        </w:rPr>
        <w:t>Gündüzalp</w:t>
      </w:r>
      <w:proofErr w:type="spellEnd"/>
      <w:r w:rsidRPr="00ED22F6">
        <w:rPr>
          <w:rFonts w:cs="Arial"/>
          <w:color w:val="000000"/>
        </w:rPr>
        <w:t xml:space="preserve"> Ortaokulu binasında </w:t>
      </w:r>
      <w:proofErr w:type="spellStart"/>
      <w:r w:rsidRPr="00ED22F6">
        <w:rPr>
          <w:rFonts w:cs="Arial"/>
          <w:color w:val="000000"/>
        </w:rPr>
        <w:t>öğleci</w:t>
      </w:r>
      <w:proofErr w:type="spellEnd"/>
      <w:r w:rsidRPr="00ED22F6">
        <w:rPr>
          <w:rFonts w:cs="Arial"/>
          <w:color w:val="000000"/>
        </w:rPr>
        <w:t xml:space="preserve"> devrede faaliyetine devam etmektedir. </w:t>
      </w:r>
    </w:p>
    <w:p w:rsidR="00E63CA2" w:rsidRDefault="00E63CA2" w:rsidP="00A04DC2">
      <w:pPr>
        <w:widowControl w:val="0"/>
        <w:autoSpaceDE w:val="0"/>
        <w:autoSpaceDN w:val="0"/>
        <w:adjustRightInd w:val="0"/>
        <w:spacing w:line="260" w:lineRule="auto"/>
        <w:ind w:left="101" w:right="228" w:firstLine="567"/>
        <w:jc w:val="both"/>
        <w:rPr>
          <w:rFonts w:cs="Arial"/>
          <w:color w:val="000000"/>
        </w:rPr>
      </w:pPr>
    </w:p>
    <w:p w:rsidR="00E63CA2" w:rsidRPr="00EC24D7" w:rsidRDefault="00E63CA2" w:rsidP="00E63CA2">
      <w:pPr>
        <w:pStyle w:val="ListeParagraf"/>
        <w:keepNext/>
        <w:keepLines/>
        <w:numPr>
          <w:ilvl w:val="0"/>
          <w:numId w:val="3"/>
        </w:numPr>
        <w:spacing w:after="0" w:line="360" w:lineRule="auto"/>
        <w:jc w:val="both"/>
        <w:outlineLvl w:val="0"/>
        <w:rPr>
          <w:rFonts w:eastAsia="SimSun"/>
          <w:b/>
          <w:color w:val="943634" w:themeColor="accent2" w:themeShade="BF"/>
          <w:sz w:val="28"/>
          <w:szCs w:val="40"/>
        </w:rPr>
      </w:pPr>
      <w:bookmarkStart w:id="15" w:name="_Toc889340"/>
      <w:r w:rsidRPr="00EC24D7">
        <w:rPr>
          <w:rFonts w:eastAsia="SimSun"/>
          <w:b/>
          <w:color w:val="943634" w:themeColor="accent2" w:themeShade="BF"/>
          <w:sz w:val="28"/>
          <w:szCs w:val="40"/>
        </w:rPr>
        <w:t>Okulun Kısa Tanıtımı</w:t>
      </w:r>
      <w:bookmarkEnd w:id="15"/>
    </w:p>
    <w:p w:rsidR="00E63CA2" w:rsidRDefault="00E63CA2" w:rsidP="00E63CA2">
      <w:pPr>
        <w:keepNext/>
        <w:keepLines/>
        <w:spacing w:after="0" w:line="360" w:lineRule="auto"/>
        <w:jc w:val="both"/>
        <w:outlineLvl w:val="0"/>
        <w:rPr>
          <w:rFonts w:eastAsia="SimSun"/>
          <w:szCs w:val="24"/>
        </w:rPr>
      </w:pPr>
      <w:r>
        <w:rPr>
          <w:rFonts w:eastAsia="SimSun"/>
          <w:b/>
          <w:color w:val="943634" w:themeColor="accent2" w:themeShade="BF"/>
          <w:sz w:val="28"/>
          <w:szCs w:val="40"/>
        </w:rPr>
        <w:tab/>
      </w:r>
      <w:bookmarkStart w:id="16" w:name="_Toc889254"/>
      <w:bookmarkStart w:id="17" w:name="_Toc889341"/>
      <w:r w:rsidRPr="00ED22F6">
        <w:rPr>
          <w:rFonts w:eastAsia="SimSun"/>
          <w:szCs w:val="24"/>
        </w:rPr>
        <w:t>Okulumuz</w:t>
      </w:r>
      <w:r>
        <w:rPr>
          <w:rFonts w:eastAsia="SimSun"/>
          <w:szCs w:val="24"/>
        </w:rPr>
        <w:t>,</w:t>
      </w:r>
      <w:r w:rsidRPr="00ED22F6">
        <w:rPr>
          <w:rFonts w:eastAsia="SimSun"/>
          <w:szCs w:val="24"/>
        </w:rPr>
        <w:t xml:space="preserve">  </w:t>
      </w:r>
      <w:proofErr w:type="spellStart"/>
      <w:proofErr w:type="gramStart"/>
      <w:r w:rsidRPr="00ED22F6">
        <w:rPr>
          <w:rFonts w:eastAsia="SimSun"/>
          <w:szCs w:val="24"/>
        </w:rPr>
        <w:t>Gündüzalp</w:t>
      </w:r>
      <w:proofErr w:type="spellEnd"/>
      <w:r w:rsidRPr="00ED22F6">
        <w:rPr>
          <w:rFonts w:eastAsia="SimSun"/>
          <w:szCs w:val="24"/>
        </w:rPr>
        <w:t xml:space="preserve">  Ortaokulu</w:t>
      </w:r>
      <w:proofErr w:type="gramEnd"/>
      <w:r w:rsidRPr="00ED22F6">
        <w:rPr>
          <w:rFonts w:eastAsia="SimSun"/>
          <w:szCs w:val="24"/>
        </w:rPr>
        <w:t xml:space="preserve"> binasında </w:t>
      </w:r>
      <w:proofErr w:type="spellStart"/>
      <w:r w:rsidRPr="00ED22F6">
        <w:rPr>
          <w:rFonts w:eastAsia="SimSun"/>
          <w:szCs w:val="24"/>
        </w:rPr>
        <w:t>öğleci</w:t>
      </w:r>
      <w:proofErr w:type="spellEnd"/>
      <w:r w:rsidRPr="00ED22F6">
        <w:rPr>
          <w:rFonts w:eastAsia="SimSun"/>
          <w:szCs w:val="24"/>
        </w:rPr>
        <w:t xml:space="preserve"> devrede faaliyetini sürdürmektedir.  Okulumuzda 2 anasınıfı ve 24 ilkokul şubesi olmak üzere 26 şube mevcuttur. Okulun bulunduğu çevrede yeni yapılaşmanın çok olması ve sürekli göç alması nedeniyle okul mevcudu sürekli artmaktadır. Okulumuzun tüm perso</w:t>
      </w:r>
      <w:r w:rsidR="009130E0">
        <w:rPr>
          <w:rFonts w:eastAsia="SimSun"/>
          <w:szCs w:val="24"/>
        </w:rPr>
        <w:t>neli kadrolu olup, 3 idareci, 35</w:t>
      </w:r>
      <w:r w:rsidRPr="00ED22F6">
        <w:rPr>
          <w:rFonts w:eastAsia="SimSun"/>
          <w:szCs w:val="24"/>
        </w:rPr>
        <w:t xml:space="preserve"> öğretmen, 3 yardımcı ve </w:t>
      </w:r>
      <w:r w:rsidR="009130E0">
        <w:rPr>
          <w:rFonts w:eastAsia="SimSun"/>
          <w:szCs w:val="24"/>
        </w:rPr>
        <w:t xml:space="preserve">1 </w:t>
      </w:r>
      <w:r w:rsidR="00783A2C">
        <w:rPr>
          <w:rFonts w:eastAsia="SimSun"/>
          <w:szCs w:val="24"/>
        </w:rPr>
        <w:t>idari hizmetler personeli ve 766</w:t>
      </w:r>
      <w:bookmarkStart w:id="18" w:name="_GoBack"/>
      <w:bookmarkEnd w:id="18"/>
      <w:r w:rsidR="009130E0">
        <w:rPr>
          <w:rFonts w:eastAsia="SimSun"/>
          <w:szCs w:val="24"/>
        </w:rPr>
        <w:t xml:space="preserve"> </w:t>
      </w:r>
      <w:r w:rsidRPr="00ED22F6">
        <w:rPr>
          <w:rFonts w:eastAsia="SimSun"/>
          <w:szCs w:val="24"/>
        </w:rPr>
        <w:t>öğrenci mevcuttur.</w:t>
      </w:r>
      <w:bookmarkEnd w:id="16"/>
      <w:bookmarkEnd w:id="17"/>
      <w:r w:rsidRPr="00ED22F6">
        <w:rPr>
          <w:rFonts w:eastAsia="SimSun"/>
          <w:szCs w:val="24"/>
        </w:rPr>
        <w:t xml:space="preserve"> </w:t>
      </w:r>
    </w:p>
    <w:p w:rsidR="00E63CA2" w:rsidRPr="00E63CA2" w:rsidRDefault="00E63CA2" w:rsidP="00E63CA2">
      <w:pPr>
        <w:rPr>
          <w:rFonts w:cs="Arial"/>
        </w:rPr>
      </w:pPr>
    </w:p>
    <w:bookmarkEnd w:id="14"/>
    <w:p w:rsidR="00ED22F6" w:rsidRPr="00ED22F6" w:rsidRDefault="00ED22F6" w:rsidP="00A04DC2">
      <w:pPr>
        <w:keepNext/>
        <w:keepLines/>
        <w:spacing w:after="0" w:line="360" w:lineRule="auto"/>
        <w:jc w:val="both"/>
        <w:outlineLvl w:val="0"/>
        <w:rPr>
          <w:rFonts w:eastAsia="SimSun"/>
          <w:szCs w:val="24"/>
        </w:rPr>
      </w:pPr>
    </w:p>
    <w:p w:rsidR="00A04DC2" w:rsidRPr="006B3B8B" w:rsidRDefault="00A04DC2" w:rsidP="00A04DC2">
      <w:pPr>
        <w:pStyle w:val="ListeParagraf"/>
        <w:keepNext/>
        <w:keepLines/>
        <w:numPr>
          <w:ilvl w:val="0"/>
          <w:numId w:val="3"/>
        </w:numPr>
        <w:spacing w:after="0" w:line="360" w:lineRule="auto"/>
        <w:jc w:val="both"/>
        <w:outlineLvl w:val="0"/>
        <w:rPr>
          <w:rFonts w:eastAsia="SimSun"/>
          <w:b/>
          <w:color w:val="943634" w:themeColor="accent2" w:themeShade="BF"/>
          <w:sz w:val="28"/>
          <w:szCs w:val="40"/>
        </w:rPr>
      </w:pPr>
      <w:bookmarkStart w:id="19" w:name="_Toc534829218"/>
      <w:bookmarkStart w:id="20" w:name="_Toc889342"/>
      <w:r w:rsidRPr="006B3B8B">
        <w:rPr>
          <w:rFonts w:eastAsia="SimSun"/>
          <w:b/>
          <w:color w:val="943634" w:themeColor="accent2" w:themeShade="BF"/>
          <w:sz w:val="28"/>
          <w:szCs w:val="40"/>
        </w:rPr>
        <w:t>Okulun Mevcut Durumu: Temel İstatistikler</w:t>
      </w:r>
      <w:bookmarkEnd w:id="19"/>
      <w:bookmarkEnd w:id="20"/>
    </w:p>
    <w:p w:rsidR="00A04DC2" w:rsidRPr="00454D00" w:rsidRDefault="00A04DC2" w:rsidP="00A04DC2">
      <w:pPr>
        <w:pStyle w:val="Balk3"/>
        <w:numPr>
          <w:ilvl w:val="0"/>
          <w:numId w:val="4"/>
        </w:numPr>
        <w:rPr>
          <w:rFonts w:ascii="Book Antiqua" w:eastAsia="SimSun" w:hAnsi="Book Antiqua" w:cs="Times New Roman"/>
          <w:b/>
          <w:color w:val="943634" w:themeColor="accent2" w:themeShade="BF"/>
          <w:sz w:val="28"/>
          <w:szCs w:val="40"/>
        </w:rPr>
      </w:pPr>
      <w:bookmarkStart w:id="21" w:name="_Toc889343"/>
      <w:r w:rsidRPr="00454D00">
        <w:rPr>
          <w:rFonts w:ascii="Book Antiqua" w:eastAsia="SimSun" w:hAnsi="Book Antiqua" w:cs="Times New Roman"/>
          <w:b/>
          <w:color w:val="943634" w:themeColor="accent2" w:themeShade="BF"/>
          <w:sz w:val="28"/>
          <w:szCs w:val="40"/>
        </w:rPr>
        <w:t>Okul Künyesi</w:t>
      </w:r>
      <w:bookmarkEnd w:id="21"/>
    </w:p>
    <w:p w:rsidR="00A04DC2" w:rsidRDefault="00A04DC2" w:rsidP="00A04DC2">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E63CA2" w:rsidRPr="006B3B8B" w:rsidRDefault="00E63CA2" w:rsidP="00A04DC2">
      <w:pPr>
        <w:autoSpaceDE w:val="0"/>
        <w:autoSpaceDN w:val="0"/>
        <w:adjustRightInd w:val="0"/>
        <w:spacing w:after="0" w:line="240" w:lineRule="auto"/>
        <w:ind w:firstLine="708"/>
        <w:jc w:val="both"/>
        <w:rPr>
          <w:szCs w:val="24"/>
        </w:rPr>
      </w:pPr>
    </w:p>
    <w:p w:rsidR="00A04DC2" w:rsidRPr="00454D00" w:rsidRDefault="00A04DC2" w:rsidP="00A04DC2">
      <w:pPr>
        <w:pStyle w:val="ResimYazs"/>
        <w:rPr>
          <w:b/>
          <w:i w:val="0"/>
          <w:sz w:val="22"/>
        </w:rPr>
      </w:pPr>
      <w:bookmarkStart w:id="22" w:name="_Toc889600"/>
      <w:r w:rsidRPr="00454D00">
        <w:rPr>
          <w:b/>
          <w:i w:val="0"/>
          <w:sz w:val="22"/>
        </w:rPr>
        <w:t xml:space="preserve">Tablo </w:t>
      </w:r>
      <w:r w:rsidR="008417CA" w:rsidRPr="00454D00">
        <w:rPr>
          <w:b/>
          <w:i w:val="0"/>
          <w:sz w:val="22"/>
        </w:rPr>
        <w:fldChar w:fldCharType="begin"/>
      </w:r>
      <w:r w:rsidRPr="00454D00">
        <w:rPr>
          <w:b/>
          <w:i w:val="0"/>
          <w:sz w:val="22"/>
        </w:rPr>
        <w:instrText xml:space="preserve"> SEQ Tablo \* ARABIC </w:instrText>
      </w:r>
      <w:r w:rsidR="008417CA" w:rsidRPr="00454D00">
        <w:rPr>
          <w:b/>
          <w:i w:val="0"/>
          <w:sz w:val="22"/>
        </w:rPr>
        <w:fldChar w:fldCharType="separate"/>
      </w:r>
      <w:r w:rsidR="00983450">
        <w:rPr>
          <w:b/>
          <w:i w:val="0"/>
          <w:noProof/>
          <w:sz w:val="22"/>
        </w:rPr>
        <w:t>2</w:t>
      </w:r>
      <w:r w:rsidR="008417CA" w:rsidRPr="00454D00">
        <w:rPr>
          <w:b/>
          <w:i w:val="0"/>
          <w:sz w:val="22"/>
        </w:rPr>
        <w:fldChar w:fldCharType="end"/>
      </w:r>
      <w:r w:rsidRPr="00454D00">
        <w:rPr>
          <w:b/>
          <w:i w:val="0"/>
          <w:sz w:val="22"/>
        </w:rPr>
        <w:t>: Okul Künyesi</w:t>
      </w:r>
      <w:bookmarkEnd w:id="22"/>
    </w:p>
    <w:tbl>
      <w:tblPr>
        <w:tblStyle w:val="KlavuzuTablo4-Vurgu21"/>
        <w:tblW w:w="4934" w:type="pct"/>
        <w:tblLayout w:type="fixed"/>
        <w:tblLook w:val="04A0" w:firstRow="1" w:lastRow="0" w:firstColumn="1" w:lastColumn="0" w:noHBand="0" w:noVBand="1"/>
      </w:tblPr>
      <w:tblGrid>
        <w:gridCol w:w="1384"/>
        <w:gridCol w:w="991"/>
        <w:gridCol w:w="1228"/>
        <w:gridCol w:w="1429"/>
        <w:gridCol w:w="1184"/>
        <w:gridCol w:w="833"/>
        <w:gridCol w:w="1775"/>
        <w:gridCol w:w="1458"/>
      </w:tblGrid>
      <w:tr w:rsidR="00A04DC2" w:rsidRPr="00415114" w:rsidTr="001A3A0A">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47" w:type="pct"/>
            <w:gridSpan w:val="4"/>
            <w:noWrap/>
            <w:hideMark/>
          </w:tcPr>
          <w:p w:rsidR="00A04DC2" w:rsidRPr="00415114" w:rsidRDefault="00A04DC2" w:rsidP="001A3A0A">
            <w:r w:rsidRPr="00415114">
              <w:t xml:space="preserve">İli: </w:t>
            </w:r>
          </w:p>
        </w:tc>
        <w:tc>
          <w:tcPr>
            <w:tcW w:w="2553" w:type="pct"/>
            <w:gridSpan w:val="4"/>
            <w:hideMark/>
          </w:tcPr>
          <w:p w:rsidR="00A04DC2" w:rsidRPr="00415114" w:rsidRDefault="00A04DC2" w:rsidP="001A3A0A">
            <w:pPr>
              <w:cnfStyle w:val="100000000000" w:firstRow="1" w:lastRow="0" w:firstColumn="0" w:lastColumn="0" w:oddVBand="0" w:evenVBand="0" w:oddHBand="0" w:evenHBand="0" w:firstRowFirstColumn="0" w:firstRowLastColumn="0" w:lastRowFirstColumn="0" w:lastRowLastColumn="0"/>
            </w:pPr>
            <w:r w:rsidRPr="00415114">
              <w:t xml:space="preserve">İlçesi: </w:t>
            </w:r>
          </w:p>
        </w:tc>
      </w:tr>
      <w:tr w:rsidR="00A04DC2" w:rsidRPr="00415114" w:rsidTr="002B7B3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vAlign w:val="center"/>
            <w:hideMark/>
          </w:tcPr>
          <w:p w:rsidR="00A04DC2" w:rsidRPr="00415114" w:rsidRDefault="00A04DC2" w:rsidP="002B7B38">
            <w:pPr>
              <w:rPr>
                <w:sz w:val="20"/>
              </w:rPr>
            </w:pPr>
            <w:r w:rsidRPr="00415114">
              <w:rPr>
                <w:sz w:val="20"/>
              </w:rPr>
              <w:t xml:space="preserve">Adres: </w:t>
            </w:r>
          </w:p>
        </w:tc>
        <w:tc>
          <w:tcPr>
            <w:tcW w:w="1774" w:type="pct"/>
            <w:gridSpan w:val="3"/>
            <w:vAlign w:val="center"/>
          </w:tcPr>
          <w:p w:rsidR="00A04DC2" w:rsidRPr="00415114" w:rsidRDefault="00A04DC2" w:rsidP="002B7B38">
            <w:pPr>
              <w:cnfStyle w:val="000000100000" w:firstRow="0" w:lastRow="0" w:firstColumn="0" w:lastColumn="0" w:oddVBand="0" w:evenVBand="0" w:oddHBand="1" w:evenHBand="0" w:firstRowFirstColumn="0" w:firstRowLastColumn="0" w:lastRowFirstColumn="0" w:lastRowLastColumn="0"/>
              <w:rPr>
                <w:sz w:val="20"/>
              </w:rPr>
            </w:pPr>
            <w:r>
              <w:rPr>
                <w:sz w:val="20"/>
              </w:rPr>
              <w:t>Emek M. Tarih Bulvarı No:</w:t>
            </w:r>
            <w:proofErr w:type="gramStart"/>
            <w:r>
              <w:rPr>
                <w:sz w:val="20"/>
              </w:rPr>
              <w:t xml:space="preserve">4  </w:t>
            </w:r>
            <w:proofErr w:type="spellStart"/>
            <w:r>
              <w:rPr>
                <w:sz w:val="20"/>
              </w:rPr>
              <w:t>Odunpazarı</w:t>
            </w:r>
            <w:proofErr w:type="spellEnd"/>
            <w:proofErr w:type="gramEnd"/>
            <w:r>
              <w:rPr>
                <w:sz w:val="20"/>
              </w:rPr>
              <w:t xml:space="preserve"> / ESKİŞEHİR</w:t>
            </w:r>
          </w:p>
        </w:tc>
        <w:tc>
          <w:tcPr>
            <w:tcW w:w="981" w:type="pct"/>
            <w:gridSpan w:val="2"/>
            <w:noWrap/>
            <w:vAlign w:val="center"/>
            <w:hideMark/>
          </w:tcPr>
          <w:p w:rsidR="00A04DC2" w:rsidRPr="00415114" w:rsidRDefault="00A04DC2" w:rsidP="002B7B38">
            <w:pPr>
              <w:cnfStyle w:val="000000100000" w:firstRow="0" w:lastRow="0" w:firstColumn="0" w:lastColumn="0" w:oddVBand="0" w:evenVBand="0" w:oddHBand="1" w:evenHBand="0" w:firstRowFirstColumn="0" w:firstRowLastColumn="0" w:lastRowFirstColumn="0" w:lastRowLastColumn="0"/>
              <w:rPr>
                <w:sz w:val="20"/>
              </w:rPr>
            </w:pPr>
            <w:r w:rsidRPr="00415114">
              <w:rPr>
                <w:b/>
                <w:sz w:val="20"/>
              </w:rPr>
              <w:t xml:space="preserve">Coğrafi </w:t>
            </w:r>
            <w:proofErr w:type="gramStart"/>
            <w:r w:rsidRPr="00415114">
              <w:rPr>
                <w:b/>
                <w:sz w:val="20"/>
              </w:rPr>
              <w:t>Konum :</w:t>
            </w:r>
            <w:proofErr w:type="gramEnd"/>
          </w:p>
        </w:tc>
        <w:tc>
          <w:tcPr>
            <w:tcW w:w="1572" w:type="pct"/>
            <w:gridSpan w:val="2"/>
            <w:vAlign w:val="center"/>
          </w:tcPr>
          <w:p w:rsidR="00A04DC2" w:rsidRPr="00415114" w:rsidRDefault="00A04DC2" w:rsidP="002B7B38">
            <w:pPr>
              <w:cnfStyle w:val="000000100000" w:firstRow="0" w:lastRow="0" w:firstColumn="0" w:lastColumn="0" w:oddVBand="0" w:evenVBand="0" w:oddHBand="1" w:evenHBand="0" w:firstRowFirstColumn="0" w:firstRowLastColumn="0" w:lastRowFirstColumn="0" w:lastRowLastColumn="0"/>
              <w:rPr>
                <w:sz w:val="20"/>
              </w:rPr>
            </w:pPr>
            <w:r w:rsidRPr="003E1D69">
              <w:rPr>
                <w:sz w:val="20"/>
              </w:rPr>
              <w:t>https://www.google.com.tr/maps/@39.7455369,30.5709379,17z</w:t>
            </w:r>
          </w:p>
        </w:tc>
      </w:tr>
      <w:tr w:rsidR="00A04DC2" w:rsidRPr="00415114" w:rsidTr="002B7B38">
        <w:trPr>
          <w:trHeight w:val="717"/>
        </w:trPr>
        <w:tc>
          <w:tcPr>
            <w:cnfStyle w:val="001000000000" w:firstRow="0" w:lastRow="0" w:firstColumn="1" w:lastColumn="0" w:oddVBand="0" w:evenVBand="0" w:oddHBand="0" w:evenHBand="0" w:firstRowFirstColumn="0" w:firstRowLastColumn="0" w:lastRowFirstColumn="0" w:lastRowLastColumn="0"/>
            <w:tcW w:w="673" w:type="pct"/>
            <w:noWrap/>
            <w:vAlign w:val="center"/>
          </w:tcPr>
          <w:p w:rsidR="00A04DC2" w:rsidRPr="00415114" w:rsidRDefault="00A04DC2" w:rsidP="002B7B38">
            <w:pPr>
              <w:rPr>
                <w:sz w:val="20"/>
              </w:rPr>
            </w:pPr>
            <w:r w:rsidRPr="00415114">
              <w:rPr>
                <w:sz w:val="20"/>
              </w:rPr>
              <w:t xml:space="preserve">Telefon Numarası: </w:t>
            </w:r>
          </w:p>
        </w:tc>
        <w:tc>
          <w:tcPr>
            <w:tcW w:w="1774" w:type="pct"/>
            <w:gridSpan w:val="3"/>
            <w:vAlign w:val="center"/>
          </w:tcPr>
          <w:p w:rsidR="00A04DC2" w:rsidRPr="00415114" w:rsidRDefault="00A04DC2" w:rsidP="002B7B38">
            <w:pPr>
              <w:cnfStyle w:val="000000000000" w:firstRow="0" w:lastRow="0" w:firstColumn="0" w:lastColumn="0" w:oddVBand="0" w:evenVBand="0" w:oddHBand="0" w:evenHBand="0" w:firstRowFirstColumn="0" w:firstRowLastColumn="0" w:lastRowFirstColumn="0" w:lastRowLastColumn="0"/>
              <w:rPr>
                <w:sz w:val="20"/>
              </w:rPr>
            </w:pPr>
            <w:r>
              <w:rPr>
                <w:sz w:val="20"/>
              </w:rPr>
              <w:t>0 222 2509089</w:t>
            </w:r>
          </w:p>
        </w:tc>
        <w:tc>
          <w:tcPr>
            <w:tcW w:w="981" w:type="pct"/>
            <w:gridSpan w:val="2"/>
            <w:noWrap/>
            <w:vAlign w:val="center"/>
          </w:tcPr>
          <w:p w:rsidR="00A04DC2" w:rsidRPr="00415114" w:rsidRDefault="00A04DC2" w:rsidP="002B7B38">
            <w:pPr>
              <w:cnfStyle w:val="000000000000" w:firstRow="0" w:lastRow="0" w:firstColumn="0" w:lastColumn="0" w:oddVBand="0" w:evenVBand="0" w:oddHBand="0" w:evenHBand="0" w:firstRowFirstColumn="0" w:firstRowLastColumn="0" w:lastRowFirstColumn="0" w:lastRowLastColumn="0"/>
              <w:rPr>
                <w:b/>
                <w:sz w:val="20"/>
              </w:rPr>
            </w:pPr>
            <w:r w:rsidRPr="00415114">
              <w:rPr>
                <w:b/>
                <w:sz w:val="20"/>
              </w:rPr>
              <w:t>Faks Numarası:</w:t>
            </w:r>
          </w:p>
        </w:tc>
        <w:tc>
          <w:tcPr>
            <w:tcW w:w="1572" w:type="pct"/>
            <w:gridSpan w:val="2"/>
            <w:vAlign w:val="center"/>
          </w:tcPr>
          <w:p w:rsidR="00A04DC2" w:rsidRPr="00415114" w:rsidRDefault="00A04DC2" w:rsidP="002B7B38">
            <w:pPr>
              <w:cnfStyle w:val="000000000000" w:firstRow="0" w:lastRow="0" w:firstColumn="0" w:lastColumn="0" w:oddVBand="0" w:evenVBand="0" w:oddHBand="0" w:evenHBand="0" w:firstRowFirstColumn="0" w:firstRowLastColumn="0" w:lastRowFirstColumn="0" w:lastRowLastColumn="0"/>
              <w:rPr>
                <w:sz w:val="20"/>
              </w:rPr>
            </w:pPr>
            <w:r>
              <w:rPr>
                <w:sz w:val="20"/>
              </w:rPr>
              <w:t>0 222 2504603</w:t>
            </w:r>
          </w:p>
        </w:tc>
      </w:tr>
      <w:tr w:rsidR="00A04DC2" w:rsidRPr="00415114" w:rsidTr="002B7B38">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vAlign w:val="center"/>
          </w:tcPr>
          <w:p w:rsidR="00A04DC2" w:rsidRPr="00415114" w:rsidRDefault="00A04DC2" w:rsidP="002B7B38">
            <w:pPr>
              <w:rPr>
                <w:sz w:val="20"/>
              </w:rPr>
            </w:pPr>
            <w:proofErr w:type="gramStart"/>
            <w:r w:rsidRPr="00415114">
              <w:rPr>
                <w:sz w:val="20"/>
              </w:rPr>
              <w:t>e</w:t>
            </w:r>
            <w:proofErr w:type="gramEnd"/>
            <w:r w:rsidRPr="00415114">
              <w:rPr>
                <w:sz w:val="20"/>
              </w:rPr>
              <w:t>- Posta Adresi:</w:t>
            </w:r>
          </w:p>
        </w:tc>
        <w:tc>
          <w:tcPr>
            <w:tcW w:w="1774" w:type="pct"/>
            <w:gridSpan w:val="3"/>
            <w:vAlign w:val="center"/>
          </w:tcPr>
          <w:p w:rsidR="00A04DC2" w:rsidRPr="001B2358" w:rsidRDefault="00A04DC2" w:rsidP="002B7B38">
            <w:pPr>
              <w:cnfStyle w:val="000000100000" w:firstRow="0" w:lastRow="0" w:firstColumn="0" w:lastColumn="0" w:oddVBand="0" w:evenVBand="0" w:oddHBand="1" w:evenHBand="0" w:firstRowFirstColumn="0" w:firstRowLastColumn="0" w:lastRowFirstColumn="0" w:lastRowLastColumn="0"/>
              <w:rPr>
                <w:sz w:val="20"/>
              </w:rPr>
            </w:pPr>
            <w:r w:rsidRPr="001B2358">
              <w:rPr>
                <w:sz w:val="20"/>
              </w:rPr>
              <w:t>24kas26@gmail.com</w:t>
            </w:r>
          </w:p>
        </w:tc>
        <w:tc>
          <w:tcPr>
            <w:tcW w:w="981" w:type="pct"/>
            <w:gridSpan w:val="2"/>
            <w:noWrap/>
            <w:vAlign w:val="center"/>
          </w:tcPr>
          <w:p w:rsidR="00A04DC2" w:rsidRPr="00415114" w:rsidRDefault="00A04DC2" w:rsidP="002B7B38">
            <w:pPr>
              <w:cnfStyle w:val="000000100000" w:firstRow="0" w:lastRow="0" w:firstColumn="0" w:lastColumn="0" w:oddVBand="0" w:evenVBand="0" w:oddHBand="1" w:evenHBand="0" w:firstRowFirstColumn="0" w:firstRowLastColumn="0" w:lastRowFirstColumn="0" w:lastRowLastColumn="0"/>
              <w:rPr>
                <w:b/>
                <w:sz w:val="20"/>
              </w:rPr>
            </w:pPr>
            <w:r w:rsidRPr="00415114">
              <w:rPr>
                <w:b/>
                <w:sz w:val="20"/>
              </w:rPr>
              <w:t>Web sayfası adresi:</w:t>
            </w:r>
          </w:p>
        </w:tc>
        <w:tc>
          <w:tcPr>
            <w:tcW w:w="1572" w:type="pct"/>
            <w:gridSpan w:val="2"/>
            <w:vAlign w:val="center"/>
          </w:tcPr>
          <w:p w:rsidR="00A04DC2" w:rsidRPr="001B2358" w:rsidRDefault="00A04DC2" w:rsidP="002B7B38">
            <w:pPr>
              <w:cnfStyle w:val="000000100000" w:firstRow="0" w:lastRow="0" w:firstColumn="0" w:lastColumn="0" w:oddVBand="0" w:evenVBand="0" w:oddHBand="1" w:evenHBand="0" w:firstRowFirstColumn="0" w:firstRowLastColumn="0" w:lastRowFirstColumn="0" w:lastRowLastColumn="0"/>
              <w:rPr>
                <w:sz w:val="20"/>
              </w:rPr>
            </w:pPr>
            <w:r w:rsidRPr="001B2358">
              <w:rPr>
                <w:sz w:val="20"/>
              </w:rPr>
              <w:t>http://esk24kasimio.meb.k12.tr/</w:t>
            </w:r>
          </w:p>
        </w:tc>
      </w:tr>
      <w:tr w:rsidR="00A04DC2" w:rsidRPr="00415114" w:rsidTr="002B7B38">
        <w:trPr>
          <w:trHeight w:val="452"/>
        </w:trPr>
        <w:tc>
          <w:tcPr>
            <w:cnfStyle w:val="001000000000" w:firstRow="0" w:lastRow="0" w:firstColumn="1" w:lastColumn="0" w:oddVBand="0" w:evenVBand="0" w:oddHBand="0" w:evenHBand="0" w:firstRowFirstColumn="0" w:firstRowLastColumn="0" w:lastRowFirstColumn="0" w:lastRowLastColumn="0"/>
            <w:tcW w:w="673" w:type="pct"/>
            <w:noWrap/>
            <w:vAlign w:val="center"/>
          </w:tcPr>
          <w:p w:rsidR="00A04DC2" w:rsidRPr="00415114" w:rsidRDefault="00A04DC2" w:rsidP="002B7B38">
            <w:pPr>
              <w:rPr>
                <w:sz w:val="20"/>
              </w:rPr>
            </w:pPr>
            <w:r w:rsidRPr="00415114">
              <w:rPr>
                <w:sz w:val="20"/>
              </w:rPr>
              <w:t>Kurum Kodu:</w:t>
            </w:r>
          </w:p>
        </w:tc>
        <w:tc>
          <w:tcPr>
            <w:tcW w:w="1774" w:type="pct"/>
            <w:gridSpan w:val="3"/>
            <w:vAlign w:val="center"/>
          </w:tcPr>
          <w:p w:rsidR="00A04DC2" w:rsidRPr="001B2358" w:rsidRDefault="00A04DC2" w:rsidP="002B7B38">
            <w:pPr>
              <w:cnfStyle w:val="000000000000" w:firstRow="0" w:lastRow="0" w:firstColumn="0" w:lastColumn="0" w:oddVBand="0" w:evenVBand="0" w:oddHBand="0" w:evenHBand="0" w:firstRowFirstColumn="0" w:firstRowLastColumn="0" w:lastRowFirstColumn="0" w:lastRowLastColumn="0"/>
              <w:rPr>
                <w:sz w:val="20"/>
              </w:rPr>
            </w:pPr>
            <w:r w:rsidRPr="001B2358">
              <w:rPr>
                <w:sz w:val="20"/>
              </w:rPr>
              <w:t>703694</w:t>
            </w:r>
          </w:p>
        </w:tc>
        <w:tc>
          <w:tcPr>
            <w:tcW w:w="981" w:type="pct"/>
            <w:gridSpan w:val="2"/>
            <w:noWrap/>
            <w:vAlign w:val="center"/>
          </w:tcPr>
          <w:p w:rsidR="00A04DC2" w:rsidRPr="00415114" w:rsidRDefault="00A04DC2" w:rsidP="002B7B38">
            <w:pPr>
              <w:cnfStyle w:val="000000000000" w:firstRow="0" w:lastRow="0" w:firstColumn="0" w:lastColumn="0" w:oddVBand="0" w:evenVBand="0" w:oddHBand="0" w:evenHBand="0" w:firstRowFirstColumn="0" w:firstRowLastColumn="0" w:lastRowFirstColumn="0" w:lastRowLastColumn="0"/>
              <w:rPr>
                <w:sz w:val="20"/>
              </w:rPr>
            </w:pPr>
            <w:r w:rsidRPr="00415114">
              <w:rPr>
                <w:b/>
                <w:sz w:val="20"/>
              </w:rPr>
              <w:t>Öğretim Şekli:</w:t>
            </w:r>
          </w:p>
        </w:tc>
        <w:tc>
          <w:tcPr>
            <w:tcW w:w="1572" w:type="pct"/>
            <w:gridSpan w:val="2"/>
            <w:vAlign w:val="center"/>
          </w:tcPr>
          <w:p w:rsidR="00A04DC2" w:rsidRPr="00415114" w:rsidRDefault="00A04DC2" w:rsidP="002B7B38">
            <w:pPr>
              <w:cnfStyle w:val="000000000000" w:firstRow="0" w:lastRow="0" w:firstColumn="0" w:lastColumn="0" w:oddVBand="0" w:evenVBand="0" w:oddHBand="0" w:evenHBand="0" w:firstRowFirstColumn="0" w:firstRowLastColumn="0" w:lastRowFirstColumn="0" w:lastRowLastColumn="0"/>
              <w:rPr>
                <w:sz w:val="20"/>
              </w:rPr>
            </w:pPr>
            <w:proofErr w:type="gramStart"/>
            <w:r>
              <w:rPr>
                <w:sz w:val="20"/>
              </w:rPr>
              <w:t>İkili  Öğretim</w:t>
            </w:r>
            <w:proofErr w:type="gramEnd"/>
          </w:p>
        </w:tc>
      </w:tr>
      <w:tr w:rsidR="00A04DC2" w:rsidRPr="00415114" w:rsidTr="002B7B38">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7" w:type="pct"/>
            <w:gridSpan w:val="4"/>
            <w:noWrap/>
            <w:vAlign w:val="center"/>
          </w:tcPr>
          <w:p w:rsidR="00A04DC2" w:rsidRPr="00415114" w:rsidRDefault="00A04DC2" w:rsidP="002B7B38">
            <w:pPr>
              <w:rPr>
                <w:sz w:val="20"/>
              </w:rPr>
            </w:pPr>
            <w:r w:rsidRPr="00415114">
              <w:rPr>
                <w:sz w:val="20"/>
              </w:rPr>
              <w:t xml:space="preserve">Okulun Hizmete Giriş </w:t>
            </w:r>
            <w:proofErr w:type="gramStart"/>
            <w:r w:rsidRPr="00415114">
              <w:rPr>
                <w:sz w:val="20"/>
              </w:rPr>
              <w:t>Tarihi</w:t>
            </w:r>
            <w:r>
              <w:rPr>
                <w:sz w:val="20"/>
              </w:rPr>
              <w:t xml:space="preserve"> </w:t>
            </w:r>
            <w:r w:rsidRPr="00415114">
              <w:rPr>
                <w:sz w:val="20"/>
              </w:rPr>
              <w:t>:</w:t>
            </w:r>
            <w:r>
              <w:rPr>
                <w:sz w:val="20"/>
              </w:rPr>
              <w:t xml:space="preserve">  </w:t>
            </w:r>
            <w:r w:rsidRPr="003E1D69">
              <w:rPr>
                <w:b w:val="0"/>
                <w:sz w:val="20"/>
              </w:rPr>
              <w:t>1983</w:t>
            </w:r>
            <w:proofErr w:type="gramEnd"/>
          </w:p>
        </w:tc>
        <w:tc>
          <w:tcPr>
            <w:tcW w:w="981" w:type="pct"/>
            <w:gridSpan w:val="2"/>
            <w:noWrap/>
            <w:vAlign w:val="center"/>
          </w:tcPr>
          <w:p w:rsidR="00A04DC2" w:rsidRDefault="00A04DC2" w:rsidP="002B7B38">
            <w:pPr>
              <w:cnfStyle w:val="000000100000" w:firstRow="0" w:lastRow="0" w:firstColumn="0" w:lastColumn="0" w:oddVBand="0" w:evenVBand="0" w:oddHBand="1" w:evenHBand="0" w:firstRowFirstColumn="0" w:firstRowLastColumn="0" w:lastRowFirstColumn="0" w:lastRowLastColumn="0"/>
              <w:rPr>
                <w:b/>
                <w:sz w:val="20"/>
              </w:rPr>
            </w:pPr>
            <w:r w:rsidRPr="00415114">
              <w:rPr>
                <w:b/>
                <w:sz w:val="20"/>
              </w:rPr>
              <w:t>Toplam Çalışan Sayısı</w:t>
            </w:r>
          </w:p>
          <w:p w:rsidR="005C1664" w:rsidRPr="00415114" w:rsidRDefault="005C1664" w:rsidP="002B7B38">
            <w:pPr>
              <w:cnfStyle w:val="000000100000" w:firstRow="0" w:lastRow="0" w:firstColumn="0" w:lastColumn="0" w:oddVBand="0" w:evenVBand="0" w:oddHBand="1" w:evenHBand="0" w:firstRowFirstColumn="0" w:firstRowLastColumn="0" w:lastRowFirstColumn="0" w:lastRowLastColumn="0"/>
              <w:rPr>
                <w:b/>
                <w:sz w:val="20"/>
              </w:rPr>
            </w:pPr>
          </w:p>
        </w:tc>
        <w:tc>
          <w:tcPr>
            <w:tcW w:w="1572" w:type="pct"/>
            <w:gridSpan w:val="2"/>
            <w:vAlign w:val="center"/>
          </w:tcPr>
          <w:p w:rsidR="00A04DC2" w:rsidRPr="00415114" w:rsidRDefault="00A055B5" w:rsidP="002B7B38">
            <w:pPr>
              <w:cnfStyle w:val="000000100000" w:firstRow="0" w:lastRow="0" w:firstColumn="0" w:lastColumn="0" w:oddVBand="0" w:evenVBand="0" w:oddHBand="1" w:evenHBand="0" w:firstRowFirstColumn="0" w:firstRowLastColumn="0" w:lastRowFirstColumn="0" w:lastRowLastColumn="0"/>
              <w:rPr>
                <w:sz w:val="20"/>
              </w:rPr>
            </w:pPr>
            <w:r>
              <w:rPr>
                <w:sz w:val="20"/>
              </w:rPr>
              <w:t>39</w:t>
            </w:r>
          </w:p>
        </w:tc>
      </w:tr>
      <w:tr w:rsidR="00A04DC2" w:rsidRPr="00415114" w:rsidTr="00532936">
        <w:trPr>
          <w:trHeight w:val="20"/>
        </w:trPr>
        <w:tc>
          <w:tcPr>
            <w:cnfStyle w:val="001000000000" w:firstRow="0" w:lastRow="0" w:firstColumn="1" w:lastColumn="0" w:oddVBand="0" w:evenVBand="0" w:oddHBand="0" w:evenHBand="0" w:firstRowFirstColumn="0" w:firstRowLastColumn="0" w:lastRowFirstColumn="0" w:lastRowLastColumn="0"/>
            <w:tcW w:w="673" w:type="pct"/>
            <w:vMerge w:val="restart"/>
            <w:noWrap/>
            <w:vAlign w:val="center"/>
          </w:tcPr>
          <w:p w:rsidR="00A04DC2" w:rsidRPr="00415114" w:rsidRDefault="00A04DC2" w:rsidP="002B7B38">
            <w:pPr>
              <w:rPr>
                <w:sz w:val="20"/>
              </w:rPr>
            </w:pPr>
            <w:r w:rsidRPr="00415114">
              <w:rPr>
                <w:sz w:val="20"/>
              </w:rPr>
              <w:t>Öğrenci Sayısı:</w:t>
            </w:r>
          </w:p>
        </w:tc>
        <w:tc>
          <w:tcPr>
            <w:tcW w:w="482" w:type="pct"/>
            <w:vAlign w:val="center"/>
          </w:tcPr>
          <w:p w:rsidR="00A04DC2" w:rsidRPr="00415114" w:rsidRDefault="00A04DC2" w:rsidP="002B7B38">
            <w:pPr>
              <w:cnfStyle w:val="000000000000" w:firstRow="0" w:lastRow="0" w:firstColumn="0" w:lastColumn="0" w:oddVBand="0" w:evenVBand="0" w:oddHBand="0" w:evenHBand="0" w:firstRowFirstColumn="0" w:firstRowLastColumn="0" w:lastRowFirstColumn="0" w:lastRowLastColumn="0"/>
              <w:rPr>
                <w:sz w:val="20"/>
              </w:rPr>
            </w:pPr>
            <w:r w:rsidRPr="00415114">
              <w:rPr>
                <w:sz w:val="20"/>
              </w:rPr>
              <w:t>Kız</w:t>
            </w:r>
          </w:p>
        </w:tc>
        <w:tc>
          <w:tcPr>
            <w:tcW w:w="1292" w:type="pct"/>
            <w:gridSpan w:val="2"/>
            <w:vAlign w:val="center"/>
          </w:tcPr>
          <w:p w:rsidR="00A04DC2" w:rsidRPr="00415114" w:rsidRDefault="00A055B5" w:rsidP="002B7B38">
            <w:pPr>
              <w:cnfStyle w:val="000000000000" w:firstRow="0" w:lastRow="0" w:firstColumn="0" w:lastColumn="0" w:oddVBand="0" w:evenVBand="0" w:oddHBand="0" w:evenHBand="0" w:firstRowFirstColumn="0" w:firstRowLastColumn="0" w:lastRowFirstColumn="0" w:lastRowLastColumn="0"/>
              <w:rPr>
                <w:sz w:val="20"/>
              </w:rPr>
            </w:pPr>
            <w:r>
              <w:rPr>
                <w:sz w:val="20"/>
              </w:rPr>
              <w:t>378</w:t>
            </w:r>
          </w:p>
        </w:tc>
        <w:tc>
          <w:tcPr>
            <w:tcW w:w="576" w:type="pct"/>
            <w:vMerge w:val="restart"/>
            <w:noWrap/>
            <w:vAlign w:val="center"/>
          </w:tcPr>
          <w:p w:rsidR="00A04DC2" w:rsidRPr="00415114" w:rsidRDefault="00A04DC2" w:rsidP="002B7B38">
            <w:pPr>
              <w:cnfStyle w:val="000000000000" w:firstRow="0" w:lastRow="0" w:firstColumn="0" w:lastColumn="0" w:oddVBand="0" w:evenVBand="0" w:oddHBand="0" w:evenHBand="0" w:firstRowFirstColumn="0" w:firstRowLastColumn="0" w:lastRowFirstColumn="0" w:lastRowLastColumn="0"/>
              <w:rPr>
                <w:b/>
                <w:sz w:val="20"/>
              </w:rPr>
            </w:pPr>
            <w:r w:rsidRPr="00415114">
              <w:rPr>
                <w:b/>
                <w:sz w:val="20"/>
              </w:rPr>
              <w:t>Öğretmen Sayısı</w:t>
            </w:r>
          </w:p>
        </w:tc>
        <w:tc>
          <w:tcPr>
            <w:tcW w:w="405" w:type="pct"/>
            <w:vAlign w:val="center"/>
          </w:tcPr>
          <w:p w:rsidR="00A04DC2" w:rsidRPr="00415114" w:rsidRDefault="00A04DC2" w:rsidP="002B7B38">
            <w:pPr>
              <w:cnfStyle w:val="000000000000" w:firstRow="0" w:lastRow="0" w:firstColumn="0" w:lastColumn="0" w:oddVBand="0" w:evenVBand="0" w:oddHBand="0" w:evenHBand="0" w:firstRowFirstColumn="0" w:firstRowLastColumn="0" w:lastRowFirstColumn="0" w:lastRowLastColumn="0"/>
              <w:rPr>
                <w:sz w:val="20"/>
              </w:rPr>
            </w:pPr>
            <w:r w:rsidRPr="00415114">
              <w:rPr>
                <w:sz w:val="20"/>
              </w:rPr>
              <w:t>Kadın</w:t>
            </w:r>
          </w:p>
        </w:tc>
        <w:tc>
          <w:tcPr>
            <w:tcW w:w="1572" w:type="pct"/>
            <w:gridSpan w:val="2"/>
            <w:vAlign w:val="center"/>
          </w:tcPr>
          <w:p w:rsidR="00A04DC2" w:rsidRPr="00415114" w:rsidRDefault="00195167" w:rsidP="002B7B38">
            <w:pPr>
              <w:cnfStyle w:val="000000000000" w:firstRow="0" w:lastRow="0" w:firstColumn="0" w:lastColumn="0" w:oddVBand="0" w:evenVBand="0" w:oddHBand="0" w:evenHBand="0" w:firstRowFirstColumn="0" w:firstRowLastColumn="0" w:lastRowFirstColumn="0" w:lastRowLastColumn="0"/>
              <w:rPr>
                <w:sz w:val="20"/>
              </w:rPr>
            </w:pPr>
            <w:r>
              <w:rPr>
                <w:sz w:val="20"/>
              </w:rPr>
              <w:t>26</w:t>
            </w:r>
          </w:p>
        </w:tc>
      </w:tr>
      <w:tr w:rsidR="00A04DC2" w:rsidRPr="00415114" w:rsidTr="0053293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vMerge/>
            <w:noWrap/>
            <w:vAlign w:val="center"/>
          </w:tcPr>
          <w:p w:rsidR="00A04DC2" w:rsidRPr="00415114" w:rsidRDefault="00A04DC2" w:rsidP="002B7B38">
            <w:pPr>
              <w:rPr>
                <w:sz w:val="20"/>
              </w:rPr>
            </w:pPr>
          </w:p>
        </w:tc>
        <w:tc>
          <w:tcPr>
            <w:tcW w:w="482" w:type="pct"/>
            <w:vAlign w:val="center"/>
          </w:tcPr>
          <w:p w:rsidR="00A04DC2" w:rsidRPr="00415114" w:rsidRDefault="00A04DC2" w:rsidP="002B7B38">
            <w:pPr>
              <w:cnfStyle w:val="000000100000" w:firstRow="0" w:lastRow="0" w:firstColumn="0" w:lastColumn="0" w:oddVBand="0" w:evenVBand="0" w:oddHBand="1" w:evenHBand="0" w:firstRowFirstColumn="0" w:firstRowLastColumn="0" w:lastRowFirstColumn="0" w:lastRowLastColumn="0"/>
              <w:rPr>
                <w:sz w:val="20"/>
              </w:rPr>
            </w:pPr>
            <w:r w:rsidRPr="00415114">
              <w:rPr>
                <w:sz w:val="20"/>
              </w:rPr>
              <w:t>Erkek</w:t>
            </w:r>
          </w:p>
        </w:tc>
        <w:tc>
          <w:tcPr>
            <w:tcW w:w="1292" w:type="pct"/>
            <w:gridSpan w:val="2"/>
            <w:vAlign w:val="center"/>
          </w:tcPr>
          <w:p w:rsidR="00A04DC2" w:rsidRPr="00415114" w:rsidRDefault="003C2C5D" w:rsidP="002B7B38">
            <w:pPr>
              <w:cnfStyle w:val="000000100000" w:firstRow="0" w:lastRow="0" w:firstColumn="0" w:lastColumn="0" w:oddVBand="0" w:evenVBand="0" w:oddHBand="1" w:evenHBand="0" w:firstRowFirstColumn="0" w:firstRowLastColumn="0" w:lastRowFirstColumn="0" w:lastRowLastColumn="0"/>
              <w:rPr>
                <w:sz w:val="20"/>
              </w:rPr>
            </w:pPr>
            <w:r>
              <w:rPr>
                <w:sz w:val="20"/>
              </w:rPr>
              <w:t>388</w:t>
            </w:r>
          </w:p>
        </w:tc>
        <w:tc>
          <w:tcPr>
            <w:tcW w:w="576" w:type="pct"/>
            <w:vMerge/>
            <w:noWrap/>
            <w:vAlign w:val="center"/>
          </w:tcPr>
          <w:p w:rsidR="00A04DC2" w:rsidRPr="00415114" w:rsidRDefault="00A04DC2" w:rsidP="002B7B38">
            <w:pPr>
              <w:cnfStyle w:val="000000100000" w:firstRow="0" w:lastRow="0" w:firstColumn="0" w:lastColumn="0" w:oddVBand="0" w:evenVBand="0" w:oddHBand="1" w:evenHBand="0" w:firstRowFirstColumn="0" w:firstRowLastColumn="0" w:lastRowFirstColumn="0" w:lastRowLastColumn="0"/>
              <w:rPr>
                <w:sz w:val="20"/>
              </w:rPr>
            </w:pPr>
          </w:p>
        </w:tc>
        <w:tc>
          <w:tcPr>
            <w:tcW w:w="405" w:type="pct"/>
            <w:vAlign w:val="center"/>
          </w:tcPr>
          <w:p w:rsidR="00A04DC2" w:rsidRPr="00415114" w:rsidRDefault="00A04DC2" w:rsidP="002B7B38">
            <w:pPr>
              <w:cnfStyle w:val="000000100000" w:firstRow="0" w:lastRow="0" w:firstColumn="0" w:lastColumn="0" w:oddVBand="0" w:evenVBand="0" w:oddHBand="1" w:evenHBand="0" w:firstRowFirstColumn="0" w:firstRowLastColumn="0" w:lastRowFirstColumn="0" w:lastRowLastColumn="0"/>
              <w:rPr>
                <w:sz w:val="20"/>
              </w:rPr>
            </w:pPr>
            <w:r w:rsidRPr="00415114">
              <w:rPr>
                <w:sz w:val="20"/>
              </w:rPr>
              <w:t>Erkek</w:t>
            </w:r>
          </w:p>
        </w:tc>
        <w:tc>
          <w:tcPr>
            <w:tcW w:w="1572" w:type="pct"/>
            <w:gridSpan w:val="2"/>
            <w:vAlign w:val="center"/>
          </w:tcPr>
          <w:p w:rsidR="00A04DC2" w:rsidRPr="00415114" w:rsidRDefault="00A055B5" w:rsidP="002B7B38">
            <w:pPr>
              <w:cnfStyle w:val="000000100000" w:firstRow="0" w:lastRow="0" w:firstColumn="0" w:lastColumn="0" w:oddVBand="0" w:evenVBand="0" w:oddHBand="1" w:evenHBand="0" w:firstRowFirstColumn="0" w:firstRowLastColumn="0" w:lastRowFirstColumn="0" w:lastRowLastColumn="0"/>
              <w:rPr>
                <w:sz w:val="20"/>
              </w:rPr>
            </w:pPr>
            <w:r>
              <w:rPr>
                <w:sz w:val="20"/>
              </w:rPr>
              <w:t>10</w:t>
            </w:r>
          </w:p>
        </w:tc>
      </w:tr>
      <w:tr w:rsidR="00A04DC2" w:rsidRPr="00415114" w:rsidTr="00532936">
        <w:trPr>
          <w:trHeight w:val="20"/>
        </w:trPr>
        <w:tc>
          <w:tcPr>
            <w:cnfStyle w:val="001000000000" w:firstRow="0" w:lastRow="0" w:firstColumn="1" w:lastColumn="0" w:oddVBand="0" w:evenVBand="0" w:oddHBand="0" w:evenHBand="0" w:firstRowFirstColumn="0" w:firstRowLastColumn="0" w:lastRowFirstColumn="0" w:lastRowLastColumn="0"/>
            <w:tcW w:w="673" w:type="pct"/>
            <w:vMerge/>
            <w:noWrap/>
            <w:vAlign w:val="center"/>
          </w:tcPr>
          <w:p w:rsidR="00A04DC2" w:rsidRPr="00415114" w:rsidRDefault="00A04DC2" w:rsidP="002B7B38">
            <w:pPr>
              <w:rPr>
                <w:sz w:val="20"/>
              </w:rPr>
            </w:pPr>
          </w:p>
        </w:tc>
        <w:tc>
          <w:tcPr>
            <w:tcW w:w="482" w:type="pct"/>
            <w:vAlign w:val="center"/>
          </w:tcPr>
          <w:p w:rsidR="00A04DC2" w:rsidRPr="00415114" w:rsidRDefault="00532936" w:rsidP="002B7B38">
            <w:pPr>
              <w:cnfStyle w:val="000000000000" w:firstRow="0" w:lastRow="0" w:firstColumn="0" w:lastColumn="0" w:oddVBand="0" w:evenVBand="0" w:oddHBand="0" w:evenHBand="0" w:firstRowFirstColumn="0" w:firstRowLastColumn="0" w:lastRowFirstColumn="0" w:lastRowLastColumn="0"/>
              <w:rPr>
                <w:b/>
                <w:sz w:val="20"/>
              </w:rPr>
            </w:pPr>
            <w:r>
              <w:rPr>
                <w:b/>
                <w:sz w:val="20"/>
              </w:rPr>
              <w:t>Topla</w:t>
            </w:r>
            <w:r w:rsidR="00A04DC2" w:rsidRPr="00415114">
              <w:rPr>
                <w:b/>
                <w:sz w:val="20"/>
              </w:rPr>
              <w:t>m</w:t>
            </w:r>
          </w:p>
        </w:tc>
        <w:tc>
          <w:tcPr>
            <w:tcW w:w="1292" w:type="pct"/>
            <w:gridSpan w:val="2"/>
            <w:vAlign w:val="center"/>
          </w:tcPr>
          <w:p w:rsidR="00A04DC2" w:rsidRPr="00415114" w:rsidRDefault="00A055B5" w:rsidP="002B7B38">
            <w:pPr>
              <w:cnfStyle w:val="000000000000" w:firstRow="0" w:lastRow="0" w:firstColumn="0" w:lastColumn="0" w:oddVBand="0" w:evenVBand="0" w:oddHBand="0" w:evenHBand="0" w:firstRowFirstColumn="0" w:firstRowLastColumn="0" w:lastRowFirstColumn="0" w:lastRowLastColumn="0"/>
              <w:rPr>
                <w:sz w:val="20"/>
              </w:rPr>
            </w:pPr>
            <w:r>
              <w:rPr>
                <w:sz w:val="20"/>
              </w:rPr>
              <w:t>766</w:t>
            </w:r>
          </w:p>
        </w:tc>
        <w:tc>
          <w:tcPr>
            <w:tcW w:w="576" w:type="pct"/>
            <w:vMerge/>
            <w:noWrap/>
            <w:vAlign w:val="center"/>
          </w:tcPr>
          <w:p w:rsidR="00A04DC2" w:rsidRPr="00415114" w:rsidRDefault="00A04DC2" w:rsidP="002B7B38">
            <w:pPr>
              <w:cnfStyle w:val="000000000000" w:firstRow="0" w:lastRow="0" w:firstColumn="0" w:lastColumn="0" w:oddVBand="0" w:evenVBand="0" w:oddHBand="0" w:evenHBand="0" w:firstRowFirstColumn="0" w:firstRowLastColumn="0" w:lastRowFirstColumn="0" w:lastRowLastColumn="0"/>
              <w:rPr>
                <w:sz w:val="20"/>
              </w:rPr>
            </w:pPr>
          </w:p>
        </w:tc>
        <w:tc>
          <w:tcPr>
            <w:tcW w:w="405" w:type="pct"/>
            <w:vAlign w:val="center"/>
          </w:tcPr>
          <w:p w:rsidR="00A04DC2" w:rsidRPr="002B7B38" w:rsidRDefault="00A04DC2" w:rsidP="002B7B38">
            <w:pPr>
              <w:cnfStyle w:val="000000000000" w:firstRow="0" w:lastRow="0" w:firstColumn="0" w:lastColumn="0" w:oddVBand="0" w:evenVBand="0" w:oddHBand="0" w:evenHBand="0" w:firstRowFirstColumn="0" w:firstRowLastColumn="0" w:lastRowFirstColumn="0" w:lastRowLastColumn="0"/>
              <w:rPr>
                <w:b/>
                <w:sz w:val="16"/>
                <w:szCs w:val="16"/>
              </w:rPr>
            </w:pPr>
            <w:r w:rsidRPr="002B7B38">
              <w:rPr>
                <w:b/>
                <w:sz w:val="16"/>
                <w:szCs w:val="16"/>
              </w:rPr>
              <w:t>Toplam</w:t>
            </w:r>
          </w:p>
        </w:tc>
        <w:tc>
          <w:tcPr>
            <w:tcW w:w="1572" w:type="pct"/>
            <w:gridSpan w:val="2"/>
            <w:vAlign w:val="center"/>
          </w:tcPr>
          <w:p w:rsidR="00A04DC2" w:rsidRPr="00415114" w:rsidRDefault="00A055B5" w:rsidP="002B7B38">
            <w:pPr>
              <w:cnfStyle w:val="000000000000" w:firstRow="0" w:lastRow="0" w:firstColumn="0" w:lastColumn="0" w:oddVBand="0" w:evenVBand="0" w:oddHBand="0" w:evenHBand="0" w:firstRowFirstColumn="0" w:firstRowLastColumn="0" w:lastRowFirstColumn="0" w:lastRowLastColumn="0"/>
              <w:rPr>
                <w:sz w:val="20"/>
              </w:rPr>
            </w:pPr>
            <w:r>
              <w:rPr>
                <w:sz w:val="20"/>
              </w:rPr>
              <w:t>36</w:t>
            </w:r>
          </w:p>
        </w:tc>
      </w:tr>
      <w:tr w:rsidR="00A04DC2" w:rsidRPr="00415114" w:rsidTr="002B7B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vAlign w:val="center"/>
          </w:tcPr>
          <w:p w:rsidR="00A04DC2" w:rsidRPr="00415114" w:rsidRDefault="00A04DC2" w:rsidP="002B7B38">
            <w:pPr>
              <w:rPr>
                <w:sz w:val="20"/>
              </w:rPr>
            </w:pPr>
            <w:r w:rsidRPr="00415114">
              <w:rPr>
                <w:sz w:val="20"/>
              </w:rPr>
              <w:t>Derslik Başına Düşen Öğrenci Sayısı</w:t>
            </w:r>
          </w:p>
        </w:tc>
        <w:tc>
          <w:tcPr>
            <w:tcW w:w="695" w:type="pct"/>
            <w:vAlign w:val="center"/>
          </w:tcPr>
          <w:p w:rsidR="00A04DC2" w:rsidRPr="00415114" w:rsidRDefault="00301874" w:rsidP="002B7B38">
            <w:pPr>
              <w:cnfStyle w:val="000000100000" w:firstRow="0" w:lastRow="0" w:firstColumn="0" w:lastColumn="0" w:oddVBand="0" w:evenVBand="0" w:oddHBand="1" w:evenHBand="0" w:firstRowFirstColumn="0" w:firstRowLastColumn="0" w:lastRowFirstColumn="0" w:lastRowLastColumn="0"/>
              <w:rPr>
                <w:sz w:val="20"/>
              </w:rPr>
            </w:pPr>
            <w:r>
              <w:rPr>
                <w:sz w:val="20"/>
              </w:rPr>
              <w:t>30</w:t>
            </w:r>
          </w:p>
        </w:tc>
        <w:tc>
          <w:tcPr>
            <w:tcW w:w="1844" w:type="pct"/>
            <w:gridSpan w:val="3"/>
            <w:noWrap/>
            <w:vAlign w:val="center"/>
          </w:tcPr>
          <w:p w:rsidR="00A04DC2" w:rsidRPr="00415114" w:rsidRDefault="00A04DC2" w:rsidP="002B7B38">
            <w:pPr>
              <w:cnfStyle w:val="000000100000" w:firstRow="0" w:lastRow="0" w:firstColumn="0" w:lastColumn="0" w:oddVBand="0" w:evenVBand="0" w:oddHBand="1" w:evenHBand="0" w:firstRowFirstColumn="0" w:firstRowLastColumn="0" w:lastRowFirstColumn="0" w:lastRowLastColumn="0"/>
              <w:rPr>
                <w:sz w:val="20"/>
              </w:rPr>
            </w:pPr>
            <w:r w:rsidRPr="00415114">
              <w:rPr>
                <w:rFonts w:cs="Calibri"/>
                <w:b/>
                <w:bCs/>
                <w:color w:val="000000"/>
                <w:sz w:val="20"/>
                <w:szCs w:val="24"/>
              </w:rPr>
              <w:t>Şube Başına Düşen Öğrenci Sayısı</w:t>
            </w:r>
          </w:p>
        </w:tc>
        <w:tc>
          <w:tcPr>
            <w:tcW w:w="709" w:type="pct"/>
            <w:vAlign w:val="center"/>
          </w:tcPr>
          <w:p w:rsidR="00A04DC2" w:rsidRPr="00415114" w:rsidRDefault="00301874" w:rsidP="002B7B38">
            <w:pPr>
              <w:cnfStyle w:val="000000100000" w:firstRow="0" w:lastRow="0" w:firstColumn="0" w:lastColumn="0" w:oddVBand="0" w:evenVBand="0" w:oddHBand="1" w:evenHBand="0" w:firstRowFirstColumn="0" w:firstRowLastColumn="0" w:lastRowFirstColumn="0" w:lastRowLastColumn="0"/>
              <w:rPr>
                <w:sz w:val="20"/>
              </w:rPr>
            </w:pPr>
            <w:r>
              <w:rPr>
                <w:sz w:val="20"/>
              </w:rPr>
              <w:t>30</w:t>
            </w:r>
          </w:p>
        </w:tc>
      </w:tr>
      <w:tr w:rsidR="00A04DC2" w:rsidRPr="00415114" w:rsidTr="002B7B38">
        <w:trPr>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vAlign w:val="center"/>
          </w:tcPr>
          <w:p w:rsidR="00A04DC2" w:rsidRPr="00415114" w:rsidRDefault="00A04DC2" w:rsidP="002B7B38">
            <w:pPr>
              <w:rPr>
                <w:sz w:val="20"/>
              </w:rPr>
            </w:pPr>
            <w:r w:rsidRPr="00415114">
              <w:rPr>
                <w:rFonts w:cs="Calibri"/>
                <w:color w:val="000000"/>
                <w:sz w:val="20"/>
                <w:szCs w:val="24"/>
              </w:rPr>
              <w:t>Öğretmen Başına Düşen Öğrenci Sayısı</w:t>
            </w:r>
          </w:p>
        </w:tc>
        <w:tc>
          <w:tcPr>
            <w:tcW w:w="695" w:type="pct"/>
            <w:vAlign w:val="center"/>
          </w:tcPr>
          <w:p w:rsidR="00A04DC2" w:rsidRPr="00415114" w:rsidRDefault="00A77351" w:rsidP="002B7B38">
            <w:pPr>
              <w:cnfStyle w:val="000000000000" w:firstRow="0" w:lastRow="0" w:firstColumn="0" w:lastColumn="0" w:oddVBand="0" w:evenVBand="0" w:oddHBand="0" w:evenHBand="0" w:firstRowFirstColumn="0" w:firstRowLastColumn="0" w:lastRowFirstColumn="0" w:lastRowLastColumn="0"/>
              <w:rPr>
                <w:sz w:val="20"/>
              </w:rPr>
            </w:pPr>
            <w:r>
              <w:rPr>
                <w:sz w:val="20"/>
              </w:rPr>
              <w:t>22</w:t>
            </w:r>
          </w:p>
        </w:tc>
        <w:tc>
          <w:tcPr>
            <w:tcW w:w="1844" w:type="pct"/>
            <w:gridSpan w:val="3"/>
            <w:noWrap/>
            <w:vAlign w:val="center"/>
          </w:tcPr>
          <w:p w:rsidR="00A04DC2" w:rsidRPr="00415114" w:rsidRDefault="00A04DC2" w:rsidP="002B7B38">
            <w:pPr>
              <w:cnfStyle w:val="000000000000" w:firstRow="0" w:lastRow="0" w:firstColumn="0" w:lastColumn="0" w:oddVBand="0" w:evenVBand="0" w:oddHBand="0" w:evenHBand="0" w:firstRowFirstColumn="0" w:firstRowLastColumn="0" w:lastRowFirstColumn="0" w:lastRowLastColumn="0"/>
              <w:rPr>
                <w:rFonts w:cs="Calibri"/>
                <w:b/>
                <w:bCs/>
                <w:color w:val="000000"/>
                <w:sz w:val="20"/>
                <w:szCs w:val="24"/>
              </w:rPr>
            </w:pPr>
            <w:r w:rsidRPr="00415114">
              <w:rPr>
                <w:rFonts w:cs="Calibri"/>
                <w:b/>
                <w:bCs/>
                <w:color w:val="000000"/>
                <w:sz w:val="20"/>
                <w:szCs w:val="24"/>
              </w:rPr>
              <w:t>Şube Başına 30’dan Fazla Öğrencisi Olan Şube Sayısı</w:t>
            </w:r>
          </w:p>
        </w:tc>
        <w:tc>
          <w:tcPr>
            <w:tcW w:w="709" w:type="pct"/>
            <w:vAlign w:val="center"/>
          </w:tcPr>
          <w:p w:rsidR="00A04DC2" w:rsidRPr="00415114" w:rsidRDefault="00A055B5" w:rsidP="002B7B38">
            <w:pPr>
              <w:cnfStyle w:val="000000000000" w:firstRow="0" w:lastRow="0" w:firstColumn="0" w:lastColumn="0" w:oddVBand="0" w:evenVBand="0" w:oddHBand="0" w:evenHBand="0" w:firstRowFirstColumn="0" w:firstRowLastColumn="0" w:lastRowFirstColumn="0" w:lastRowLastColumn="0"/>
              <w:rPr>
                <w:sz w:val="20"/>
              </w:rPr>
            </w:pPr>
            <w:r>
              <w:rPr>
                <w:sz w:val="20"/>
              </w:rPr>
              <w:t>16</w:t>
            </w:r>
          </w:p>
        </w:tc>
      </w:tr>
      <w:tr w:rsidR="00A04DC2" w:rsidRPr="00415114" w:rsidTr="002B7B3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vAlign w:val="center"/>
          </w:tcPr>
          <w:p w:rsidR="00A04DC2" w:rsidRPr="00415114" w:rsidRDefault="00A04DC2" w:rsidP="002B7B38">
            <w:pPr>
              <w:rPr>
                <w:sz w:val="20"/>
              </w:rPr>
            </w:pPr>
            <w:r w:rsidRPr="00415114">
              <w:rPr>
                <w:sz w:val="20"/>
              </w:rPr>
              <w:t>Öğrenci Başına Düşen Toplam Gider Miktarı</w:t>
            </w:r>
          </w:p>
        </w:tc>
        <w:tc>
          <w:tcPr>
            <w:tcW w:w="695" w:type="pct"/>
            <w:vAlign w:val="center"/>
          </w:tcPr>
          <w:p w:rsidR="00A04DC2" w:rsidRPr="002F5781" w:rsidRDefault="002F5781" w:rsidP="002B7B38">
            <w:pPr>
              <w:cnfStyle w:val="000000100000" w:firstRow="0" w:lastRow="0" w:firstColumn="0" w:lastColumn="0" w:oddVBand="0" w:evenVBand="0" w:oddHBand="1" w:evenHBand="0" w:firstRowFirstColumn="0" w:firstRowLastColumn="0" w:lastRowFirstColumn="0" w:lastRowLastColumn="0"/>
              <w:rPr>
                <w:sz w:val="20"/>
              </w:rPr>
            </w:pPr>
            <w:r w:rsidRPr="002F5781">
              <w:rPr>
                <w:sz w:val="20"/>
              </w:rPr>
              <w:t>91</w:t>
            </w:r>
            <w:r w:rsidR="00A04DC2" w:rsidRPr="002F5781">
              <w:rPr>
                <w:sz w:val="20"/>
              </w:rPr>
              <w:t xml:space="preserve"> TL</w:t>
            </w:r>
          </w:p>
        </w:tc>
        <w:tc>
          <w:tcPr>
            <w:tcW w:w="1844" w:type="pct"/>
            <w:gridSpan w:val="3"/>
            <w:noWrap/>
            <w:vAlign w:val="center"/>
          </w:tcPr>
          <w:p w:rsidR="00A04DC2" w:rsidRPr="00415114" w:rsidRDefault="00A04DC2" w:rsidP="002B7B38">
            <w:pPr>
              <w:cnfStyle w:val="000000100000" w:firstRow="0" w:lastRow="0" w:firstColumn="0" w:lastColumn="0" w:oddVBand="0" w:evenVBand="0" w:oddHBand="1" w:evenHBand="0" w:firstRowFirstColumn="0" w:firstRowLastColumn="0" w:lastRowFirstColumn="0" w:lastRowLastColumn="0"/>
              <w:rPr>
                <w:rFonts w:cs="Calibri"/>
                <w:b/>
                <w:bCs/>
                <w:color w:val="000000"/>
                <w:sz w:val="20"/>
                <w:szCs w:val="24"/>
              </w:rPr>
            </w:pPr>
            <w:r w:rsidRPr="00415114">
              <w:rPr>
                <w:rFonts w:cs="Calibri"/>
                <w:b/>
                <w:bCs/>
                <w:color w:val="000000"/>
                <w:sz w:val="20"/>
                <w:szCs w:val="24"/>
              </w:rPr>
              <w:t>Öğretmenlerin Kurumdaki Ortalama Görev Süresi</w:t>
            </w:r>
          </w:p>
        </w:tc>
        <w:tc>
          <w:tcPr>
            <w:tcW w:w="709" w:type="pct"/>
            <w:vAlign w:val="center"/>
          </w:tcPr>
          <w:p w:rsidR="00A04DC2" w:rsidRPr="002F5781" w:rsidRDefault="00B71DB9" w:rsidP="002B7B38">
            <w:pPr>
              <w:cnfStyle w:val="000000100000" w:firstRow="0" w:lastRow="0" w:firstColumn="0" w:lastColumn="0" w:oddVBand="0" w:evenVBand="0" w:oddHBand="1" w:evenHBand="0" w:firstRowFirstColumn="0" w:firstRowLastColumn="0" w:lastRowFirstColumn="0" w:lastRowLastColumn="0"/>
              <w:rPr>
                <w:sz w:val="20"/>
              </w:rPr>
            </w:pPr>
            <w:r>
              <w:rPr>
                <w:sz w:val="20"/>
              </w:rPr>
              <w:t>12</w:t>
            </w:r>
          </w:p>
        </w:tc>
      </w:tr>
    </w:tbl>
    <w:p w:rsidR="00A04DC2" w:rsidRDefault="00A04DC2" w:rsidP="00A04DC2">
      <w:pPr>
        <w:rPr>
          <w:rFonts w:eastAsia="SimSun"/>
        </w:rPr>
      </w:pPr>
      <w:bookmarkStart w:id="23" w:name="_Toc534829220"/>
    </w:p>
    <w:p w:rsidR="00E63CA2" w:rsidRDefault="00E63CA2" w:rsidP="00A04DC2">
      <w:pPr>
        <w:rPr>
          <w:rFonts w:eastAsia="SimSun"/>
        </w:rPr>
      </w:pPr>
    </w:p>
    <w:p w:rsidR="00A04DC2" w:rsidRDefault="00A04DC2" w:rsidP="00A04DC2">
      <w:pPr>
        <w:pStyle w:val="Balk3"/>
        <w:rPr>
          <w:rFonts w:ascii="Book Antiqua" w:eastAsia="SimSun" w:hAnsi="Book Antiqua" w:cs="Times New Roman"/>
          <w:b/>
          <w:color w:val="943634" w:themeColor="accent2" w:themeShade="BF"/>
          <w:sz w:val="28"/>
          <w:szCs w:val="40"/>
        </w:rPr>
      </w:pPr>
    </w:p>
    <w:p w:rsidR="00E63CA2" w:rsidRDefault="00E63CA2" w:rsidP="00E63CA2">
      <w:pPr>
        <w:rPr>
          <w:rFonts w:eastAsia="SimSun"/>
        </w:rPr>
      </w:pPr>
    </w:p>
    <w:p w:rsidR="00E63CA2" w:rsidRPr="00E63CA2" w:rsidRDefault="00E63CA2" w:rsidP="00E63CA2">
      <w:pPr>
        <w:rPr>
          <w:rFonts w:eastAsia="SimSun"/>
        </w:rPr>
      </w:pPr>
    </w:p>
    <w:p w:rsidR="00A04DC2" w:rsidRDefault="00A04DC2" w:rsidP="00A04DC2">
      <w:pPr>
        <w:pStyle w:val="Balk3"/>
        <w:numPr>
          <w:ilvl w:val="0"/>
          <w:numId w:val="4"/>
        </w:numPr>
        <w:rPr>
          <w:rFonts w:ascii="Book Antiqua" w:eastAsia="SimSun" w:hAnsi="Book Antiqua" w:cs="Times New Roman"/>
          <w:b/>
          <w:color w:val="943634" w:themeColor="accent2" w:themeShade="BF"/>
          <w:sz w:val="28"/>
          <w:szCs w:val="40"/>
        </w:rPr>
      </w:pPr>
      <w:bookmarkStart w:id="24" w:name="_Toc889344"/>
      <w:r w:rsidRPr="00B908D9">
        <w:rPr>
          <w:rFonts w:ascii="Book Antiqua" w:eastAsia="SimSun" w:hAnsi="Book Antiqua" w:cs="Times New Roman"/>
          <w:b/>
          <w:color w:val="943634" w:themeColor="accent2" w:themeShade="BF"/>
          <w:sz w:val="28"/>
          <w:szCs w:val="40"/>
        </w:rPr>
        <w:lastRenderedPageBreak/>
        <w:t>Çalışan Bilgileri</w:t>
      </w:r>
      <w:bookmarkEnd w:id="23"/>
      <w:bookmarkEnd w:id="24"/>
    </w:p>
    <w:p w:rsidR="00A04DC2" w:rsidRDefault="00A04DC2" w:rsidP="00A04DC2">
      <w:pPr>
        <w:ind w:firstLine="708"/>
      </w:pPr>
      <w:r>
        <w:t>Okulumuzun çalışanlarına ilişkin bilgiler altta yer alan tabloda belirtilmiştir.</w:t>
      </w:r>
    </w:p>
    <w:p w:rsidR="00A04DC2" w:rsidRPr="00B908D9" w:rsidRDefault="00A04DC2" w:rsidP="00A04DC2">
      <w:pPr>
        <w:pStyle w:val="ResimYazs"/>
        <w:rPr>
          <w:b/>
          <w:i w:val="0"/>
          <w:sz w:val="22"/>
        </w:rPr>
      </w:pPr>
      <w:bookmarkStart w:id="25" w:name="_Toc889601"/>
      <w:r w:rsidRPr="00B908D9">
        <w:rPr>
          <w:b/>
          <w:i w:val="0"/>
          <w:sz w:val="22"/>
        </w:rPr>
        <w:t xml:space="preserve">Tablo </w:t>
      </w:r>
      <w:r w:rsidR="008417CA" w:rsidRPr="00B908D9">
        <w:rPr>
          <w:b/>
          <w:i w:val="0"/>
          <w:sz w:val="22"/>
        </w:rPr>
        <w:fldChar w:fldCharType="begin"/>
      </w:r>
      <w:r w:rsidRPr="00B908D9">
        <w:rPr>
          <w:b/>
          <w:i w:val="0"/>
          <w:sz w:val="22"/>
        </w:rPr>
        <w:instrText xml:space="preserve"> SEQ Tablo \* ARABIC </w:instrText>
      </w:r>
      <w:r w:rsidR="008417CA" w:rsidRPr="00B908D9">
        <w:rPr>
          <w:b/>
          <w:i w:val="0"/>
          <w:sz w:val="22"/>
        </w:rPr>
        <w:fldChar w:fldCharType="separate"/>
      </w:r>
      <w:r w:rsidR="00983450">
        <w:rPr>
          <w:b/>
          <w:i w:val="0"/>
          <w:noProof/>
          <w:sz w:val="22"/>
        </w:rPr>
        <w:t>3</w:t>
      </w:r>
      <w:r w:rsidR="008417CA" w:rsidRPr="00B908D9">
        <w:rPr>
          <w:b/>
          <w:i w:val="0"/>
          <w:sz w:val="22"/>
        </w:rPr>
        <w:fldChar w:fldCharType="end"/>
      </w:r>
      <w:r w:rsidRPr="00B908D9">
        <w:rPr>
          <w:b/>
          <w:i w:val="0"/>
          <w:sz w:val="22"/>
        </w:rPr>
        <w:t>: Çalışan Bilgileri Tablosu</w:t>
      </w:r>
      <w:bookmarkEnd w:id="25"/>
    </w:p>
    <w:tbl>
      <w:tblPr>
        <w:tblStyle w:val="KlavuzuTablo4-Vurgu21"/>
        <w:tblW w:w="0" w:type="auto"/>
        <w:tblLook w:val="04A0" w:firstRow="1" w:lastRow="0" w:firstColumn="1" w:lastColumn="0" w:noHBand="0" w:noVBand="1"/>
      </w:tblPr>
      <w:tblGrid>
        <w:gridCol w:w="5180"/>
        <w:gridCol w:w="1744"/>
        <w:gridCol w:w="1745"/>
        <w:gridCol w:w="1751"/>
      </w:tblGrid>
      <w:tr w:rsidR="00A04DC2" w:rsidRPr="00B908D9" w:rsidTr="001228A0">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5304" w:type="dxa"/>
            <w:vAlign w:val="center"/>
          </w:tcPr>
          <w:p w:rsidR="00A04DC2" w:rsidRPr="00B908D9" w:rsidRDefault="00A04DC2" w:rsidP="001A3A0A">
            <w:pPr>
              <w:jc w:val="center"/>
              <w:rPr>
                <w:sz w:val="28"/>
              </w:rPr>
            </w:pPr>
            <w:r w:rsidRPr="00B908D9">
              <w:rPr>
                <w:sz w:val="28"/>
              </w:rPr>
              <w:t>Unvan</w:t>
            </w:r>
          </w:p>
        </w:tc>
        <w:tc>
          <w:tcPr>
            <w:tcW w:w="1768" w:type="dxa"/>
            <w:vAlign w:val="center"/>
          </w:tcPr>
          <w:p w:rsidR="00A04DC2" w:rsidRPr="00B908D9" w:rsidRDefault="00A04DC2" w:rsidP="001A3A0A">
            <w:pPr>
              <w:jc w:val="center"/>
              <w:cnfStyle w:val="100000000000" w:firstRow="1" w:lastRow="0" w:firstColumn="0" w:lastColumn="0" w:oddVBand="0" w:evenVBand="0" w:oddHBand="0" w:evenHBand="0" w:firstRowFirstColumn="0" w:firstRowLastColumn="0" w:lastRowFirstColumn="0" w:lastRowLastColumn="0"/>
              <w:rPr>
                <w:sz w:val="28"/>
              </w:rPr>
            </w:pPr>
            <w:r w:rsidRPr="00B908D9">
              <w:rPr>
                <w:sz w:val="28"/>
              </w:rPr>
              <w:t>Erkek</w:t>
            </w:r>
          </w:p>
        </w:tc>
        <w:tc>
          <w:tcPr>
            <w:tcW w:w="1768" w:type="dxa"/>
            <w:vAlign w:val="center"/>
          </w:tcPr>
          <w:p w:rsidR="00A04DC2" w:rsidRPr="00B908D9" w:rsidRDefault="00A04DC2" w:rsidP="001A3A0A">
            <w:pPr>
              <w:jc w:val="center"/>
              <w:cnfStyle w:val="100000000000" w:firstRow="1" w:lastRow="0" w:firstColumn="0" w:lastColumn="0" w:oddVBand="0" w:evenVBand="0" w:oddHBand="0" w:evenHBand="0" w:firstRowFirstColumn="0" w:firstRowLastColumn="0" w:lastRowFirstColumn="0" w:lastRowLastColumn="0"/>
              <w:rPr>
                <w:sz w:val="28"/>
              </w:rPr>
            </w:pPr>
            <w:r w:rsidRPr="00B908D9">
              <w:rPr>
                <w:sz w:val="28"/>
              </w:rPr>
              <w:t>Kadın</w:t>
            </w:r>
          </w:p>
        </w:tc>
        <w:tc>
          <w:tcPr>
            <w:tcW w:w="1768" w:type="dxa"/>
            <w:vAlign w:val="center"/>
          </w:tcPr>
          <w:p w:rsidR="00A04DC2" w:rsidRPr="00B908D9" w:rsidRDefault="00A04DC2" w:rsidP="001A3A0A">
            <w:pPr>
              <w:jc w:val="center"/>
              <w:cnfStyle w:val="100000000000" w:firstRow="1" w:lastRow="0" w:firstColumn="0" w:lastColumn="0" w:oddVBand="0" w:evenVBand="0" w:oddHBand="0" w:evenHBand="0" w:firstRowFirstColumn="0" w:firstRowLastColumn="0" w:lastRowFirstColumn="0" w:lastRowLastColumn="0"/>
              <w:rPr>
                <w:sz w:val="28"/>
              </w:rPr>
            </w:pPr>
            <w:r w:rsidRPr="00B908D9">
              <w:rPr>
                <w:sz w:val="28"/>
              </w:rPr>
              <w:t>Toplam</w:t>
            </w:r>
          </w:p>
        </w:tc>
      </w:tr>
      <w:tr w:rsidR="00A04DC2" w:rsidRPr="00B908D9" w:rsidTr="00E63C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4" w:type="dxa"/>
            <w:vAlign w:val="center"/>
          </w:tcPr>
          <w:p w:rsidR="00A04DC2" w:rsidRPr="00B908D9" w:rsidRDefault="00A04DC2" w:rsidP="001A3A0A">
            <w:pPr>
              <w:rPr>
                <w:b w:val="0"/>
              </w:rPr>
            </w:pPr>
            <w:r w:rsidRPr="00B908D9">
              <w:rPr>
                <w:b w:val="0"/>
              </w:rPr>
              <w:t>Okul Müdürü ve Müdür Yardımcısı</w:t>
            </w:r>
          </w:p>
        </w:tc>
        <w:tc>
          <w:tcPr>
            <w:tcW w:w="1768" w:type="dxa"/>
            <w:vAlign w:val="center"/>
          </w:tcPr>
          <w:p w:rsidR="00A04DC2" w:rsidRPr="00B908D9" w:rsidRDefault="007A7EE4" w:rsidP="001A3A0A">
            <w:pPr>
              <w:cnfStyle w:val="000000100000" w:firstRow="0" w:lastRow="0" w:firstColumn="0" w:lastColumn="0" w:oddVBand="0" w:evenVBand="0" w:oddHBand="1" w:evenHBand="0" w:firstRowFirstColumn="0" w:firstRowLastColumn="0" w:lastRowFirstColumn="0" w:lastRowLastColumn="0"/>
              <w:rPr>
                <w:b/>
              </w:rPr>
            </w:pPr>
            <w:r>
              <w:rPr>
                <w:b/>
              </w:rPr>
              <w:t>1</w:t>
            </w:r>
          </w:p>
        </w:tc>
        <w:tc>
          <w:tcPr>
            <w:tcW w:w="1768" w:type="dxa"/>
            <w:vAlign w:val="center"/>
          </w:tcPr>
          <w:p w:rsidR="00A04DC2" w:rsidRPr="00B908D9" w:rsidRDefault="007A7EE4" w:rsidP="001A3A0A">
            <w:pPr>
              <w:cnfStyle w:val="000000100000" w:firstRow="0" w:lastRow="0" w:firstColumn="0" w:lastColumn="0" w:oddVBand="0" w:evenVBand="0" w:oddHBand="1" w:evenHBand="0" w:firstRowFirstColumn="0" w:firstRowLastColumn="0" w:lastRowFirstColumn="0" w:lastRowLastColumn="0"/>
              <w:rPr>
                <w:b/>
              </w:rPr>
            </w:pPr>
            <w:r>
              <w:rPr>
                <w:b/>
              </w:rPr>
              <w:t>2</w:t>
            </w:r>
          </w:p>
        </w:tc>
        <w:tc>
          <w:tcPr>
            <w:tcW w:w="1768" w:type="dxa"/>
            <w:vAlign w:val="center"/>
          </w:tcPr>
          <w:p w:rsidR="00A04DC2" w:rsidRPr="00B908D9" w:rsidRDefault="00A04DC2" w:rsidP="001A3A0A">
            <w:pPr>
              <w:cnfStyle w:val="000000100000" w:firstRow="0" w:lastRow="0" w:firstColumn="0" w:lastColumn="0" w:oddVBand="0" w:evenVBand="0" w:oddHBand="1" w:evenHBand="0" w:firstRowFirstColumn="0" w:firstRowLastColumn="0" w:lastRowFirstColumn="0" w:lastRowLastColumn="0"/>
              <w:rPr>
                <w:b/>
              </w:rPr>
            </w:pPr>
            <w:r>
              <w:rPr>
                <w:b/>
              </w:rPr>
              <w:t>3</w:t>
            </w:r>
          </w:p>
        </w:tc>
      </w:tr>
      <w:tr w:rsidR="00A04DC2" w:rsidRPr="00B908D9" w:rsidTr="00E63CA2">
        <w:trPr>
          <w:trHeight w:val="454"/>
        </w:trPr>
        <w:tc>
          <w:tcPr>
            <w:cnfStyle w:val="001000000000" w:firstRow="0" w:lastRow="0" w:firstColumn="1" w:lastColumn="0" w:oddVBand="0" w:evenVBand="0" w:oddHBand="0" w:evenHBand="0" w:firstRowFirstColumn="0" w:firstRowLastColumn="0" w:lastRowFirstColumn="0" w:lastRowLastColumn="0"/>
            <w:tcW w:w="5304" w:type="dxa"/>
            <w:vAlign w:val="center"/>
          </w:tcPr>
          <w:p w:rsidR="00A04DC2" w:rsidRPr="00B908D9" w:rsidRDefault="00A04DC2" w:rsidP="001A3A0A">
            <w:pPr>
              <w:rPr>
                <w:b w:val="0"/>
              </w:rPr>
            </w:pPr>
            <w:r w:rsidRPr="00B908D9">
              <w:rPr>
                <w:b w:val="0"/>
              </w:rPr>
              <w:t>Sınıf Öğretmeni</w:t>
            </w:r>
          </w:p>
        </w:tc>
        <w:tc>
          <w:tcPr>
            <w:tcW w:w="1768" w:type="dxa"/>
            <w:vAlign w:val="center"/>
          </w:tcPr>
          <w:p w:rsidR="00A04DC2" w:rsidRPr="00B908D9" w:rsidRDefault="007A7EE4" w:rsidP="001A3A0A">
            <w:pPr>
              <w:cnfStyle w:val="000000000000" w:firstRow="0" w:lastRow="0" w:firstColumn="0" w:lastColumn="0" w:oddVBand="0" w:evenVBand="0" w:oddHBand="0" w:evenHBand="0" w:firstRowFirstColumn="0" w:firstRowLastColumn="0" w:lastRowFirstColumn="0" w:lastRowLastColumn="0"/>
              <w:rPr>
                <w:b/>
              </w:rPr>
            </w:pPr>
            <w:r>
              <w:rPr>
                <w:b/>
              </w:rPr>
              <w:t>8</w:t>
            </w:r>
          </w:p>
        </w:tc>
        <w:tc>
          <w:tcPr>
            <w:tcW w:w="1768" w:type="dxa"/>
            <w:vAlign w:val="center"/>
          </w:tcPr>
          <w:p w:rsidR="00A04DC2" w:rsidRPr="00B908D9" w:rsidRDefault="00077629" w:rsidP="001A3A0A">
            <w:pPr>
              <w:cnfStyle w:val="000000000000" w:firstRow="0" w:lastRow="0" w:firstColumn="0" w:lastColumn="0" w:oddVBand="0" w:evenVBand="0" w:oddHBand="0" w:evenHBand="0" w:firstRowFirstColumn="0" w:firstRowLastColumn="0" w:lastRowFirstColumn="0" w:lastRowLastColumn="0"/>
              <w:rPr>
                <w:b/>
              </w:rPr>
            </w:pPr>
            <w:r>
              <w:rPr>
                <w:b/>
              </w:rPr>
              <w:t>18</w:t>
            </w:r>
          </w:p>
        </w:tc>
        <w:tc>
          <w:tcPr>
            <w:tcW w:w="1768" w:type="dxa"/>
            <w:vAlign w:val="center"/>
          </w:tcPr>
          <w:p w:rsidR="00A04DC2" w:rsidRPr="00B908D9" w:rsidRDefault="00077629" w:rsidP="001A3A0A">
            <w:pPr>
              <w:cnfStyle w:val="000000000000" w:firstRow="0" w:lastRow="0" w:firstColumn="0" w:lastColumn="0" w:oddVBand="0" w:evenVBand="0" w:oddHBand="0" w:evenHBand="0" w:firstRowFirstColumn="0" w:firstRowLastColumn="0" w:lastRowFirstColumn="0" w:lastRowLastColumn="0"/>
              <w:rPr>
                <w:b/>
              </w:rPr>
            </w:pPr>
            <w:r>
              <w:rPr>
                <w:b/>
              </w:rPr>
              <w:t>26</w:t>
            </w:r>
          </w:p>
        </w:tc>
      </w:tr>
      <w:tr w:rsidR="00A04DC2" w:rsidRPr="00B908D9" w:rsidTr="00E63C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4" w:type="dxa"/>
            <w:vAlign w:val="center"/>
          </w:tcPr>
          <w:p w:rsidR="00A04DC2" w:rsidRPr="00B908D9" w:rsidRDefault="00A04DC2" w:rsidP="001A3A0A">
            <w:pPr>
              <w:rPr>
                <w:b w:val="0"/>
              </w:rPr>
            </w:pPr>
            <w:r w:rsidRPr="00B908D9">
              <w:rPr>
                <w:b w:val="0"/>
              </w:rPr>
              <w:t>Branş Öğretmeni</w:t>
            </w:r>
          </w:p>
        </w:tc>
        <w:tc>
          <w:tcPr>
            <w:tcW w:w="1768" w:type="dxa"/>
            <w:vAlign w:val="center"/>
          </w:tcPr>
          <w:p w:rsidR="00A04DC2" w:rsidRPr="00B908D9" w:rsidRDefault="002F11B2" w:rsidP="001A3A0A">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vAlign w:val="center"/>
          </w:tcPr>
          <w:p w:rsidR="00A04DC2" w:rsidRPr="00B908D9" w:rsidRDefault="002F11B2" w:rsidP="001A3A0A">
            <w:pPr>
              <w:cnfStyle w:val="000000100000" w:firstRow="0" w:lastRow="0" w:firstColumn="0" w:lastColumn="0" w:oddVBand="0" w:evenVBand="0" w:oddHBand="1" w:evenHBand="0" w:firstRowFirstColumn="0" w:firstRowLastColumn="0" w:lastRowFirstColumn="0" w:lastRowLastColumn="0"/>
              <w:rPr>
                <w:b/>
              </w:rPr>
            </w:pPr>
            <w:r>
              <w:rPr>
                <w:b/>
              </w:rPr>
              <w:t>5</w:t>
            </w:r>
          </w:p>
        </w:tc>
        <w:tc>
          <w:tcPr>
            <w:tcW w:w="1768" w:type="dxa"/>
            <w:vAlign w:val="center"/>
          </w:tcPr>
          <w:p w:rsidR="00A04DC2" w:rsidRPr="00B908D9" w:rsidRDefault="00A04DC2" w:rsidP="001A3A0A">
            <w:pPr>
              <w:cnfStyle w:val="000000100000" w:firstRow="0" w:lastRow="0" w:firstColumn="0" w:lastColumn="0" w:oddVBand="0" w:evenVBand="0" w:oddHBand="1" w:evenHBand="0" w:firstRowFirstColumn="0" w:firstRowLastColumn="0" w:lastRowFirstColumn="0" w:lastRowLastColumn="0"/>
              <w:rPr>
                <w:b/>
              </w:rPr>
            </w:pPr>
            <w:r>
              <w:rPr>
                <w:b/>
              </w:rPr>
              <w:t>5</w:t>
            </w:r>
          </w:p>
        </w:tc>
      </w:tr>
      <w:tr w:rsidR="00A04DC2" w:rsidRPr="00B908D9" w:rsidTr="00E63CA2">
        <w:trPr>
          <w:trHeight w:val="454"/>
        </w:trPr>
        <w:tc>
          <w:tcPr>
            <w:cnfStyle w:val="001000000000" w:firstRow="0" w:lastRow="0" w:firstColumn="1" w:lastColumn="0" w:oddVBand="0" w:evenVBand="0" w:oddHBand="0" w:evenHBand="0" w:firstRowFirstColumn="0" w:firstRowLastColumn="0" w:lastRowFirstColumn="0" w:lastRowLastColumn="0"/>
            <w:tcW w:w="5304" w:type="dxa"/>
            <w:vAlign w:val="center"/>
          </w:tcPr>
          <w:p w:rsidR="00A04DC2" w:rsidRPr="00B908D9" w:rsidRDefault="00A04DC2" w:rsidP="001A3A0A">
            <w:pPr>
              <w:rPr>
                <w:b w:val="0"/>
              </w:rPr>
            </w:pPr>
            <w:r w:rsidRPr="00B908D9">
              <w:rPr>
                <w:b w:val="0"/>
              </w:rPr>
              <w:t>Rehber Öğretmen</w:t>
            </w:r>
          </w:p>
        </w:tc>
        <w:tc>
          <w:tcPr>
            <w:tcW w:w="1768" w:type="dxa"/>
            <w:vAlign w:val="center"/>
          </w:tcPr>
          <w:p w:rsidR="00A04DC2" w:rsidRPr="00B908D9" w:rsidRDefault="00A04DC2" w:rsidP="001A3A0A">
            <w:pPr>
              <w:cnfStyle w:val="000000000000" w:firstRow="0" w:lastRow="0" w:firstColumn="0" w:lastColumn="0" w:oddVBand="0" w:evenVBand="0" w:oddHBand="0" w:evenHBand="0" w:firstRowFirstColumn="0" w:firstRowLastColumn="0" w:lastRowFirstColumn="0" w:lastRowLastColumn="0"/>
              <w:rPr>
                <w:b/>
              </w:rPr>
            </w:pPr>
            <w:r>
              <w:rPr>
                <w:b/>
              </w:rPr>
              <w:t>1</w:t>
            </w:r>
          </w:p>
        </w:tc>
        <w:tc>
          <w:tcPr>
            <w:tcW w:w="1768" w:type="dxa"/>
            <w:vAlign w:val="center"/>
          </w:tcPr>
          <w:p w:rsidR="00A04DC2" w:rsidRPr="00B908D9" w:rsidRDefault="002F11B2" w:rsidP="001A3A0A">
            <w:pPr>
              <w:cnfStyle w:val="000000000000" w:firstRow="0" w:lastRow="0" w:firstColumn="0" w:lastColumn="0" w:oddVBand="0" w:evenVBand="0" w:oddHBand="0" w:evenHBand="0" w:firstRowFirstColumn="0" w:firstRowLastColumn="0" w:lastRowFirstColumn="0" w:lastRowLastColumn="0"/>
              <w:rPr>
                <w:b/>
              </w:rPr>
            </w:pPr>
            <w:r>
              <w:rPr>
                <w:b/>
              </w:rPr>
              <w:t>0</w:t>
            </w:r>
          </w:p>
        </w:tc>
        <w:tc>
          <w:tcPr>
            <w:tcW w:w="1768" w:type="dxa"/>
            <w:vAlign w:val="center"/>
          </w:tcPr>
          <w:p w:rsidR="00A04DC2" w:rsidRPr="00B908D9" w:rsidRDefault="002F11B2" w:rsidP="001A3A0A">
            <w:pPr>
              <w:cnfStyle w:val="000000000000" w:firstRow="0" w:lastRow="0" w:firstColumn="0" w:lastColumn="0" w:oddVBand="0" w:evenVBand="0" w:oddHBand="0" w:evenHBand="0" w:firstRowFirstColumn="0" w:firstRowLastColumn="0" w:lastRowFirstColumn="0" w:lastRowLastColumn="0"/>
              <w:rPr>
                <w:b/>
              </w:rPr>
            </w:pPr>
            <w:r>
              <w:rPr>
                <w:b/>
              </w:rPr>
              <w:t>1</w:t>
            </w:r>
          </w:p>
        </w:tc>
      </w:tr>
      <w:tr w:rsidR="00A04DC2" w:rsidRPr="00B908D9" w:rsidTr="00E63C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4" w:type="dxa"/>
            <w:vAlign w:val="center"/>
          </w:tcPr>
          <w:p w:rsidR="00A04DC2" w:rsidRPr="00B908D9" w:rsidRDefault="00A04DC2" w:rsidP="001A3A0A">
            <w:pPr>
              <w:rPr>
                <w:b w:val="0"/>
              </w:rPr>
            </w:pPr>
            <w:r w:rsidRPr="00B908D9">
              <w:rPr>
                <w:b w:val="0"/>
              </w:rPr>
              <w:t>İdari Personel</w:t>
            </w:r>
          </w:p>
        </w:tc>
        <w:tc>
          <w:tcPr>
            <w:tcW w:w="1768" w:type="dxa"/>
            <w:vAlign w:val="center"/>
          </w:tcPr>
          <w:p w:rsidR="00A04DC2" w:rsidRPr="00B908D9" w:rsidRDefault="00A04DC2" w:rsidP="001A3A0A">
            <w:pPr>
              <w:cnfStyle w:val="000000100000" w:firstRow="0" w:lastRow="0" w:firstColumn="0" w:lastColumn="0" w:oddVBand="0" w:evenVBand="0" w:oddHBand="1" w:evenHBand="0" w:firstRowFirstColumn="0" w:firstRowLastColumn="0" w:lastRowFirstColumn="0" w:lastRowLastColumn="0"/>
              <w:rPr>
                <w:b/>
              </w:rPr>
            </w:pPr>
            <w:r>
              <w:rPr>
                <w:b/>
              </w:rPr>
              <w:t>1</w:t>
            </w:r>
          </w:p>
        </w:tc>
        <w:tc>
          <w:tcPr>
            <w:tcW w:w="1768" w:type="dxa"/>
            <w:vAlign w:val="center"/>
          </w:tcPr>
          <w:p w:rsidR="00A04DC2" w:rsidRPr="00B908D9" w:rsidRDefault="00A04DC2" w:rsidP="001A3A0A">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vAlign w:val="center"/>
          </w:tcPr>
          <w:p w:rsidR="00A04DC2" w:rsidRPr="00B908D9" w:rsidRDefault="00A04DC2" w:rsidP="001A3A0A">
            <w:pPr>
              <w:cnfStyle w:val="000000100000" w:firstRow="0" w:lastRow="0" w:firstColumn="0" w:lastColumn="0" w:oddVBand="0" w:evenVBand="0" w:oddHBand="1" w:evenHBand="0" w:firstRowFirstColumn="0" w:firstRowLastColumn="0" w:lastRowFirstColumn="0" w:lastRowLastColumn="0"/>
              <w:rPr>
                <w:b/>
              </w:rPr>
            </w:pPr>
            <w:r>
              <w:rPr>
                <w:b/>
              </w:rPr>
              <w:t>1</w:t>
            </w:r>
          </w:p>
        </w:tc>
      </w:tr>
      <w:tr w:rsidR="00A04DC2" w:rsidRPr="00B908D9" w:rsidTr="00E63CA2">
        <w:trPr>
          <w:trHeight w:val="454"/>
        </w:trPr>
        <w:tc>
          <w:tcPr>
            <w:cnfStyle w:val="001000000000" w:firstRow="0" w:lastRow="0" w:firstColumn="1" w:lastColumn="0" w:oddVBand="0" w:evenVBand="0" w:oddHBand="0" w:evenHBand="0" w:firstRowFirstColumn="0" w:firstRowLastColumn="0" w:lastRowFirstColumn="0" w:lastRowLastColumn="0"/>
            <w:tcW w:w="5304" w:type="dxa"/>
            <w:vAlign w:val="center"/>
          </w:tcPr>
          <w:p w:rsidR="00A04DC2" w:rsidRPr="00B908D9" w:rsidRDefault="00A04DC2" w:rsidP="001A3A0A">
            <w:pPr>
              <w:rPr>
                <w:b w:val="0"/>
              </w:rPr>
            </w:pPr>
            <w:r w:rsidRPr="00B908D9">
              <w:rPr>
                <w:b w:val="0"/>
              </w:rPr>
              <w:t>Yardımcı Personel</w:t>
            </w:r>
          </w:p>
        </w:tc>
        <w:tc>
          <w:tcPr>
            <w:tcW w:w="1768" w:type="dxa"/>
            <w:vAlign w:val="center"/>
          </w:tcPr>
          <w:p w:rsidR="00A04DC2" w:rsidRPr="00B908D9" w:rsidRDefault="00A04DC2" w:rsidP="001A3A0A">
            <w:pPr>
              <w:cnfStyle w:val="000000000000" w:firstRow="0" w:lastRow="0" w:firstColumn="0" w:lastColumn="0" w:oddVBand="0" w:evenVBand="0" w:oddHBand="0" w:evenHBand="0" w:firstRowFirstColumn="0" w:firstRowLastColumn="0" w:lastRowFirstColumn="0" w:lastRowLastColumn="0"/>
              <w:rPr>
                <w:b/>
              </w:rPr>
            </w:pPr>
            <w:r>
              <w:rPr>
                <w:b/>
              </w:rPr>
              <w:t>2</w:t>
            </w:r>
          </w:p>
        </w:tc>
        <w:tc>
          <w:tcPr>
            <w:tcW w:w="1768" w:type="dxa"/>
            <w:vAlign w:val="center"/>
          </w:tcPr>
          <w:p w:rsidR="00A04DC2" w:rsidRPr="00B908D9" w:rsidRDefault="002F11B2" w:rsidP="001A3A0A">
            <w:pPr>
              <w:cnfStyle w:val="000000000000" w:firstRow="0" w:lastRow="0" w:firstColumn="0" w:lastColumn="0" w:oddVBand="0" w:evenVBand="0" w:oddHBand="0" w:evenHBand="0" w:firstRowFirstColumn="0" w:firstRowLastColumn="0" w:lastRowFirstColumn="0" w:lastRowLastColumn="0"/>
              <w:rPr>
                <w:b/>
              </w:rPr>
            </w:pPr>
            <w:r>
              <w:rPr>
                <w:b/>
              </w:rPr>
              <w:t>1</w:t>
            </w:r>
          </w:p>
        </w:tc>
        <w:tc>
          <w:tcPr>
            <w:tcW w:w="1768" w:type="dxa"/>
            <w:vAlign w:val="center"/>
          </w:tcPr>
          <w:p w:rsidR="00A04DC2" w:rsidRPr="00B908D9" w:rsidRDefault="002F11B2" w:rsidP="001A3A0A">
            <w:pPr>
              <w:cnfStyle w:val="000000000000" w:firstRow="0" w:lastRow="0" w:firstColumn="0" w:lastColumn="0" w:oddVBand="0" w:evenVBand="0" w:oddHBand="0" w:evenHBand="0" w:firstRowFirstColumn="0" w:firstRowLastColumn="0" w:lastRowFirstColumn="0" w:lastRowLastColumn="0"/>
              <w:rPr>
                <w:b/>
              </w:rPr>
            </w:pPr>
            <w:r>
              <w:rPr>
                <w:b/>
              </w:rPr>
              <w:t>3</w:t>
            </w:r>
          </w:p>
        </w:tc>
      </w:tr>
      <w:tr w:rsidR="00A04DC2" w:rsidRPr="00B908D9" w:rsidTr="00E63CA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4" w:type="dxa"/>
            <w:vAlign w:val="center"/>
          </w:tcPr>
          <w:p w:rsidR="00A04DC2" w:rsidRPr="00B908D9" w:rsidRDefault="00A04DC2" w:rsidP="001A3A0A">
            <w:pPr>
              <w:rPr>
                <w:b w:val="0"/>
              </w:rPr>
            </w:pPr>
            <w:r w:rsidRPr="00B908D9">
              <w:rPr>
                <w:b w:val="0"/>
              </w:rPr>
              <w:t>Güvenlik Personeli</w:t>
            </w:r>
          </w:p>
        </w:tc>
        <w:tc>
          <w:tcPr>
            <w:tcW w:w="1768" w:type="dxa"/>
            <w:vAlign w:val="center"/>
          </w:tcPr>
          <w:p w:rsidR="00A04DC2" w:rsidRPr="00B908D9" w:rsidRDefault="00A04DC2" w:rsidP="001A3A0A">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vAlign w:val="center"/>
          </w:tcPr>
          <w:p w:rsidR="00A04DC2" w:rsidRPr="00B908D9" w:rsidRDefault="00A04DC2" w:rsidP="001A3A0A">
            <w:pPr>
              <w:cnfStyle w:val="000000100000" w:firstRow="0" w:lastRow="0" w:firstColumn="0" w:lastColumn="0" w:oddVBand="0" w:evenVBand="0" w:oddHBand="1" w:evenHBand="0" w:firstRowFirstColumn="0" w:firstRowLastColumn="0" w:lastRowFirstColumn="0" w:lastRowLastColumn="0"/>
              <w:rPr>
                <w:b/>
              </w:rPr>
            </w:pPr>
            <w:r>
              <w:rPr>
                <w:b/>
              </w:rPr>
              <w:t>0</w:t>
            </w:r>
          </w:p>
        </w:tc>
        <w:tc>
          <w:tcPr>
            <w:tcW w:w="1768" w:type="dxa"/>
            <w:vAlign w:val="center"/>
          </w:tcPr>
          <w:p w:rsidR="00A04DC2" w:rsidRPr="00B908D9" w:rsidRDefault="00A04DC2" w:rsidP="001A3A0A">
            <w:pPr>
              <w:cnfStyle w:val="000000100000" w:firstRow="0" w:lastRow="0" w:firstColumn="0" w:lastColumn="0" w:oddVBand="0" w:evenVBand="0" w:oddHBand="1" w:evenHBand="0" w:firstRowFirstColumn="0" w:firstRowLastColumn="0" w:lastRowFirstColumn="0" w:lastRowLastColumn="0"/>
              <w:rPr>
                <w:b/>
              </w:rPr>
            </w:pPr>
            <w:r>
              <w:rPr>
                <w:b/>
              </w:rPr>
              <w:t>0</w:t>
            </w:r>
          </w:p>
        </w:tc>
      </w:tr>
      <w:tr w:rsidR="00A04DC2" w:rsidRPr="00B908D9" w:rsidTr="00E63CA2">
        <w:trPr>
          <w:trHeight w:val="454"/>
        </w:trPr>
        <w:tc>
          <w:tcPr>
            <w:cnfStyle w:val="001000000000" w:firstRow="0" w:lastRow="0" w:firstColumn="1" w:lastColumn="0" w:oddVBand="0" w:evenVBand="0" w:oddHBand="0" w:evenHBand="0" w:firstRowFirstColumn="0" w:firstRowLastColumn="0" w:lastRowFirstColumn="0" w:lastRowLastColumn="0"/>
            <w:tcW w:w="5304" w:type="dxa"/>
            <w:vAlign w:val="center"/>
          </w:tcPr>
          <w:p w:rsidR="00A04DC2" w:rsidRPr="00B908D9" w:rsidRDefault="00A04DC2" w:rsidP="001A3A0A">
            <w:r w:rsidRPr="00B908D9">
              <w:t>Toplam Çalışan Sayıları</w:t>
            </w:r>
          </w:p>
        </w:tc>
        <w:tc>
          <w:tcPr>
            <w:tcW w:w="1768" w:type="dxa"/>
            <w:vAlign w:val="center"/>
          </w:tcPr>
          <w:p w:rsidR="00A04DC2" w:rsidRPr="00B908D9" w:rsidRDefault="002F11B2" w:rsidP="001A3A0A">
            <w:pPr>
              <w:cnfStyle w:val="000000000000" w:firstRow="0" w:lastRow="0" w:firstColumn="0" w:lastColumn="0" w:oddVBand="0" w:evenVBand="0" w:oddHBand="0" w:evenHBand="0" w:firstRowFirstColumn="0" w:firstRowLastColumn="0" w:lastRowFirstColumn="0" w:lastRowLastColumn="0"/>
              <w:rPr>
                <w:b/>
              </w:rPr>
            </w:pPr>
            <w:r>
              <w:rPr>
                <w:b/>
              </w:rPr>
              <w:t>13</w:t>
            </w:r>
          </w:p>
        </w:tc>
        <w:tc>
          <w:tcPr>
            <w:tcW w:w="1768" w:type="dxa"/>
            <w:vAlign w:val="center"/>
          </w:tcPr>
          <w:p w:rsidR="00A04DC2" w:rsidRPr="00B908D9" w:rsidRDefault="00FB259F" w:rsidP="001A3A0A">
            <w:pPr>
              <w:cnfStyle w:val="000000000000" w:firstRow="0" w:lastRow="0" w:firstColumn="0" w:lastColumn="0" w:oddVBand="0" w:evenVBand="0" w:oddHBand="0" w:evenHBand="0" w:firstRowFirstColumn="0" w:firstRowLastColumn="0" w:lastRowFirstColumn="0" w:lastRowLastColumn="0"/>
              <w:rPr>
                <w:b/>
              </w:rPr>
            </w:pPr>
            <w:r>
              <w:rPr>
                <w:b/>
              </w:rPr>
              <w:t>26</w:t>
            </w:r>
          </w:p>
        </w:tc>
        <w:tc>
          <w:tcPr>
            <w:tcW w:w="1768" w:type="dxa"/>
            <w:vAlign w:val="center"/>
          </w:tcPr>
          <w:p w:rsidR="00A04DC2" w:rsidRPr="00B908D9" w:rsidRDefault="00FB259F" w:rsidP="001A3A0A">
            <w:pPr>
              <w:cnfStyle w:val="000000000000" w:firstRow="0" w:lastRow="0" w:firstColumn="0" w:lastColumn="0" w:oddVBand="0" w:evenVBand="0" w:oddHBand="0" w:evenHBand="0" w:firstRowFirstColumn="0" w:firstRowLastColumn="0" w:lastRowFirstColumn="0" w:lastRowLastColumn="0"/>
              <w:rPr>
                <w:b/>
              </w:rPr>
            </w:pPr>
            <w:r>
              <w:rPr>
                <w:b/>
              </w:rPr>
              <w:t>39</w:t>
            </w:r>
          </w:p>
        </w:tc>
      </w:tr>
    </w:tbl>
    <w:p w:rsidR="00A04DC2" w:rsidRPr="00B908D9" w:rsidRDefault="00A04DC2" w:rsidP="00A04DC2">
      <w:pPr>
        <w:pStyle w:val="Balk3"/>
        <w:numPr>
          <w:ilvl w:val="0"/>
          <w:numId w:val="4"/>
        </w:numPr>
        <w:rPr>
          <w:rFonts w:ascii="Book Antiqua" w:eastAsia="SimSun" w:hAnsi="Book Antiqua" w:cs="Times New Roman"/>
          <w:b/>
          <w:color w:val="943634" w:themeColor="accent2" w:themeShade="BF"/>
          <w:sz w:val="28"/>
          <w:szCs w:val="40"/>
        </w:rPr>
      </w:pPr>
      <w:bookmarkStart w:id="26" w:name="_Toc534829221"/>
      <w:bookmarkStart w:id="27" w:name="_Toc889345"/>
      <w:r w:rsidRPr="00B908D9">
        <w:rPr>
          <w:rFonts w:ascii="Book Antiqua" w:eastAsia="SimSun" w:hAnsi="Book Antiqua" w:cs="Times New Roman"/>
          <w:b/>
          <w:color w:val="943634" w:themeColor="accent2" w:themeShade="BF"/>
          <w:sz w:val="28"/>
          <w:szCs w:val="40"/>
        </w:rPr>
        <w:t>Okulumuz Bina ve Alanları</w:t>
      </w:r>
      <w:bookmarkEnd w:id="26"/>
      <w:bookmarkEnd w:id="27"/>
    </w:p>
    <w:p w:rsidR="00A04DC2" w:rsidRDefault="00E63CA2" w:rsidP="00A04DC2">
      <w:pPr>
        <w:tabs>
          <w:tab w:val="left" w:pos="426"/>
        </w:tabs>
        <w:spacing w:after="0" w:line="360" w:lineRule="auto"/>
        <w:jc w:val="both"/>
      </w:pPr>
      <w:r>
        <w:tab/>
        <w:t xml:space="preserve">Okulumuzun binasına </w:t>
      </w:r>
      <w:r w:rsidR="00A04DC2" w:rsidRPr="00B908D9">
        <w:t>ilişkin temel bilgiler Tablo 4’de yer almaktadır.</w:t>
      </w:r>
    </w:p>
    <w:p w:rsidR="00A04DC2" w:rsidRDefault="00A04DC2" w:rsidP="00A04DC2">
      <w:pPr>
        <w:pStyle w:val="ResimYazs"/>
        <w:rPr>
          <w:rFonts w:cs="Calibri"/>
          <w:b/>
          <w:i w:val="0"/>
          <w:sz w:val="22"/>
          <w:szCs w:val="24"/>
        </w:rPr>
      </w:pPr>
      <w:bookmarkStart w:id="28" w:name="_Toc889602"/>
      <w:r w:rsidRPr="00B908D9">
        <w:rPr>
          <w:b/>
          <w:i w:val="0"/>
          <w:sz w:val="22"/>
        </w:rPr>
        <w:t xml:space="preserve">Tablo </w:t>
      </w:r>
      <w:r w:rsidR="008417CA" w:rsidRPr="00B908D9">
        <w:rPr>
          <w:b/>
          <w:i w:val="0"/>
          <w:sz w:val="22"/>
        </w:rPr>
        <w:fldChar w:fldCharType="begin"/>
      </w:r>
      <w:r w:rsidRPr="00B908D9">
        <w:rPr>
          <w:b/>
          <w:i w:val="0"/>
          <w:sz w:val="22"/>
        </w:rPr>
        <w:instrText xml:space="preserve"> SEQ Tablo \* ARABIC </w:instrText>
      </w:r>
      <w:r w:rsidR="008417CA" w:rsidRPr="00B908D9">
        <w:rPr>
          <w:b/>
          <w:i w:val="0"/>
          <w:sz w:val="22"/>
        </w:rPr>
        <w:fldChar w:fldCharType="separate"/>
      </w:r>
      <w:r w:rsidR="00983450">
        <w:rPr>
          <w:b/>
          <w:i w:val="0"/>
          <w:noProof/>
          <w:sz w:val="22"/>
        </w:rPr>
        <w:t>4</w:t>
      </w:r>
      <w:r w:rsidR="008417CA" w:rsidRPr="00B908D9">
        <w:rPr>
          <w:b/>
          <w:i w:val="0"/>
          <w:sz w:val="22"/>
        </w:rPr>
        <w:fldChar w:fldCharType="end"/>
      </w:r>
      <w:r w:rsidRPr="00B908D9">
        <w:rPr>
          <w:b/>
          <w:i w:val="0"/>
          <w:sz w:val="22"/>
        </w:rPr>
        <w:t xml:space="preserve">: </w:t>
      </w:r>
      <w:r w:rsidRPr="00B908D9">
        <w:rPr>
          <w:rFonts w:cs="Calibri"/>
          <w:b/>
          <w:i w:val="0"/>
          <w:sz w:val="22"/>
          <w:szCs w:val="24"/>
        </w:rPr>
        <w:t>Okul Yerleşkesine İlişkin Bilgiler</w:t>
      </w:r>
      <w:bookmarkEnd w:id="28"/>
    </w:p>
    <w:tbl>
      <w:tblPr>
        <w:tblStyle w:val="KlavuzuTablo4-Vurgu21"/>
        <w:tblW w:w="4723" w:type="pct"/>
        <w:tblLook w:val="04A0" w:firstRow="1" w:lastRow="0" w:firstColumn="1" w:lastColumn="0" w:noHBand="0" w:noVBand="1"/>
      </w:tblPr>
      <w:tblGrid>
        <w:gridCol w:w="5287"/>
        <w:gridCol w:w="946"/>
        <w:gridCol w:w="2197"/>
        <w:gridCol w:w="683"/>
        <w:gridCol w:w="730"/>
      </w:tblGrid>
      <w:tr w:rsidR="00A04DC2" w:rsidRPr="00B908D9" w:rsidTr="001228A0">
        <w:trPr>
          <w:cnfStyle w:val="100000000000" w:firstRow="1" w:lastRow="0" w:firstColumn="0" w:lastColumn="0" w:oddVBand="0" w:evenVBand="0" w:oddHBand="0" w:evenHBand="0" w:firstRowFirstColumn="0" w:firstRowLastColumn="0" w:lastRowFirstColumn="0" w:lastRowLastColumn="0"/>
          <w:trHeight w:hRule="exact" w:val="397"/>
        </w:trPr>
        <w:tc>
          <w:tcPr>
            <w:cnfStyle w:val="001000000000" w:firstRow="0" w:lastRow="0" w:firstColumn="1" w:lastColumn="0" w:oddVBand="0" w:evenVBand="0" w:oddHBand="0" w:evenHBand="0" w:firstRowFirstColumn="0" w:firstRowLastColumn="0" w:lastRowFirstColumn="0" w:lastRowLastColumn="0"/>
            <w:tcW w:w="3167" w:type="pct"/>
            <w:gridSpan w:val="2"/>
          </w:tcPr>
          <w:p w:rsidR="00A04DC2" w:rsidRPr="00B908D9" w:rsidRDefault="00A04DC2" w:rsidP="001A3A0A">
            <w:pPr>
              <w:tabs>
                <w:tab w:val="left" w:pos="426"/>
              </w:tabs>
              <w:jc w:val="center"/>
              <w:rPr>
                <w:rFonts w:cs="Calibri"/>
                <w:sz w:val="28"/>
                <w:szCs w:val="28"/>
              </w:rPr>
            </w:pPr>
            <w:r w:rsidRPr="00B908D9">
              <w:rPr>
                <w:rFonts w:cs="Calibri"/>
                <w:sz w:val="28"/>
                <w:szCs w:val="28"/>
              </w:rPr>
              <w:t>Okul Bölümleri</w:t>
            </w:r>
          </w:p>
        </w:tc>
        <w:tc>
          <w:tcPr>
            <w:tcW w:w="1116" w:type="pct"/>
          </w:tcPr>
          <w:p w:rsidR="00A04DC2" w:rsidRPr="00B908D9"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rFonts w:cs="Calibri"/>
                <w:sz w:val="28"/>
                <w:szCs w:val="28"/>
              </w:rPr>
            </w:pPr>
            <w:r w:rsidRPr="00B908D9">
              <w:rPr>
                <w:rFonts w:cs="Calibri"/>
                <w:sz w:val="28"/>
                <w:szCs w:val="28"/>
              </w:rPr>
              <w:t>Özel Alanlar</w:t>
            </w:r>
          </w:p>
        </w:tc>
        <w:tc>
          <w:tcPr>
            <w:tcW w:w="347" w:type="pct"/>
          </w:tcPr>
          <w:p w:rsidR="00A04DC2" w:rsidRPr="00B908D9"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rFonts w:cs="Calibri"/>
                <w:sz w:val="28"/>
                <w:szCs w:val="28"/>
              </w:rPr>
            </w:pPr>
            <w:r w:rsidRPr="00B908D9">
              <w:rPr>
                <w:rFonts w:cs="Calibri"/>
                <w:sz w:val="28"/>
                <w:szCs w:val="28"/>
              </w:rPr>
              <w:t>Var</w:t>
            </w:r>
          </w:p>
        </w:tc>
        <w:tc>
          <w:tcPr>
            <w:tcW w:w="371" w:type="pct"/>
          </w:tcPr>
          <w:p w:rsidR="00A04DC2" w:rsidRPr="00B908D9"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rFonts w:cs="Calibri"/>
                <w:sz w:val="28"/>
                <w:szCs w:val="28"/>
              </w:rPr>
            </w:pPr>
            <w:r w:rsidRPr="00B908D9">
              <w:rPr>
                <w:rFonts w:cs="Calibri"/>
                <w:sz w:val="28"/>
                <w:szCs w:val="28"/>
              </w:rPr>
              <w:t>Yok</w:t>
            </w:r>
          </w:p>
        </w:tc>
      </w:tr>
      <w:tr w:rsidR="00A04DC2" w:rsidRPr="00B908D9" w:rsidTr="001228A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szCs w:val="24"/>
              </w:rPr>
            </w:pPr>
            <w:r w:rsidRPr="00B908D9">
              <w:rPr>
                <w:rFonts w:cs="Calibri"/>
                <w:b w:val="0"/>
                <w:color w:val="000000"/>
                <w:szCs w:val="24"/>
              </w:rPr>
              <w:t>Okul Kat Sayısı</w:t>
            </w:r>
          </w:p>
        </w:tc>
        <w:tc>
          <w:tcPr>
            <w:tcW w:w="481"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2</w:t>
            </w:r>
          </w:p>
        </w:tc>
        <w:tc>
          <w:tcPr>
            <w:tcW w:w="1116"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szCs w:val="24"/>
              </w:rPr>
              <w:t>Çok Amaçlı Salon</w:t>
            </w:r>
          </w:p>
        </w:tc>
        <w:tc>
          <w:tcPr>
            <w:tcW w:w="347" w:type="pct"/>
            <w:vAlign w:val="center"/>
          </w:tcPr>
          <w:p w:rsidR="00A04DC2" w:rsidRPr="00B908D9" w:rsidRDefault="00A04DC2" w:rsidP="001A3A0A">
            <w:pPr>
              <w:tabs>
                <w:tab w:val="left" w:pos="426"/>
              </w:tabs>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X</w:t>
            </w:r>
          </w:p>
        </w:tc>
        <w:tc>
          <w:tcPr>
            <w:tcW w:w="371" w:type="pct"/>
            <w:vAlign w:val="center"/>
          </w:tcPr>
          <w:p w:rsidR="00A04DC2" w:rsidRPr="00B908D9" w:rsidRDefault="00A04DC2" w:rsidP="001A3A0A">
            <w:pPr>
              <w:tabs>
                <w:tab w:val="left" w:pos="426"/>
              </w:tabs>
              <w:jc w:val="center"/>
              <w:cnfStyle w:val="000000100000" w:firstRow="0" w:lastRow="0" w:firstColumn="0" w:lastColumn="0" w:oddVBand="0" w:evenVBand="0" w:oddHBand="1" w:evenHBand="0" w:firstRowFirstColumn="0" w:firstRowLastColumn="0" w:lastRowFirstColumn="0" w:lastRowLastColumn="0"/>
              <w:rPr>
                <w:rFonts w:cs="Calibri"/>
                <w:szCs w:val="24"/>
              </w:rPr>
            </w:pPr>
          </w:p>
        </w:tc>
      </w:tr>
      <w:tr w:rsidR="00A04DC2" w:rsidRPr="00B908D9" w:rsidTr="001228A0">
        <w:trPr>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szCs w:val="24"/>
              </w:rPr>
            </w:pPr>
            <w:r w:rsidRPr="00B908D9">
              <w:rPr>
                <w:rFonts w:cs="Calibri"/>
                <w:b w:val="0"/>
                <w:color w:val="000000"/>
                <w:szCs w:val="24"/>
              </w:rPr>
              <w:t>Derslik Sayısı</w:t>
            </w:r>
          </w:p>
        </w:tc>
        <w:tc>
          <w:tcPr>
            <w:tcW w:w="481" w:type="pct"/>
            <w:vAlign w:val="center"/>
          </w:tcPr>
          <w:p w:rsidR="00A04DC2" w:rsidRPr="00B908D9" w:rsidRDefault="00301874"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26</w:t>
            </w:r>
          </w:p>
        </w:tc>
        <w:tc>
          <w:tcPr>
            <w:tcW w:w="1116"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bCs/>
                <w:color w:val="000000"/>
                <w:szCs w:val="24"/>
              </w:rPr>
              <w:t>Çok Amaçlı Saha</w:t>
            </w:r>
          </w:p>
        </w:tc>
        <w:tc>
          <w:tcPr>
            <w:tcW w:w="347" w:type="pct"/>
            <w:vAlign w:val="center"/>
          </w:tcPr>
          <w:p w:rsidR="00A04DC2" w:rsidRPr="00B908D9" w:rsidRDefault="00A04DC2" w:rsidP="001A3A0A">
            <w:pPr>
              <w:tabs>
                <w:tab w:val="left" w:pos="426"/>
              </w:tabs>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c>
          <w:tcPr>
            <w:tcW w:w="371" w:type="pct"/>
            <w:vAlign w:val="center"/>
          </w:tcPr>
          <w:p w:rsidR="00A04DC2" w:rsidRPr="00B908D9" w:rsidRDefault="00A04DC2" w:rsidP="001A3A0A">
            <w:pPr>
              <w:tabs>
                <w:tab w:val="left" w:pos="426"/>
              </w:tabs>
              <w:jc w:val="center"/>
              <w:cnfStyle w:val="000000000000" w:firstRow="0" w:lastRow="0" w:firstColumn="0" w:lastColumn="0" w:oddVBand="0" w:evenVBand="0" w:oddHBand="0" w:evenHBand="0" w:firstRowFirstColumn="0" w:firstRowLastColumn="0" w:lastRowFirstColumn="0" w:lastRowLastColumn="0"/>
              <w:rPr>
                <w:rFonts w:cs="Calibri"/>
                <w:szCs w:val="24"/>
              </w:rPr>
            </w:pPr>
          </w:p>
        </w:tc>
      </w:tr>
      <w:tr w:rsidR="00A04DC2" w:rsidRPr="00B908D9" w:rsidTr="001228A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szCs w:val="24"/>
              </w:rPr>
            </w:pPr>
            <w:r w:rsidRPr="00B908D9">
              <w:rPr>
                <w:rFonts w:cs="Calibri"/>
                <w:b w:val="0"/>
                <w:color w:val="000000"/>
                <w:szCs w:val="24"/>
              </w:rPr>
              <w:t xml:space="preserve">Derslik Alanları </w:t>
            </w:r>
            <w:r w:rsidRPr="00B908D9">
              <w:rPr>
                <w:rFonts w:cs="Calibri"/>
                <w:b w:val="0"/>
                <w:color w:val="000000"/>
                <w:sz w:val="20"/>
                <w:szCs w:val="24"/>
              </w:rPr>
              <w:t>(m2)</w:t>
            </w:r>
          </w:p>
        </w:tc>
        <w:tc>
          <w:tcPr>
            <w:tcW w:w="481"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800</w:t>
            </w:r>
          </w:p>
        </w:tc>
        <w:tc>
          <w:tcPr>
            <w:tcW w:w="1116"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bCs/>
                <w:color w:val="000000"/>
                <w:szCs w:val="24"/>
              </w:rPr>
              <w:t>Kütüphane</w:t>
            </w:r>
          </w:p>
        </w:tc>
        <w:tc>
          <w:tcPr>
            <w:tcW w:w="347" w:type="pct"/>
            <w:vAlign w:val="center"/>
          </w:tcPr>
          <w:p w:rsidR="00A04DC2" w:rsidRPr="00B908D9" w:rsidRDefault="00A04DC2" w:rsidP="001A3A0A">
            <w:pPr>
              <w:tabs>
                <w:tab w:val="left" w:pos="426"/>
              </w:tabs>
              <w:jc w:val="center"/>
              <w:cnfStyle w:val="000000100000" w:firstRow="0" w:lastRow="0" w:firstColumn="0" w:lastColumn="0" w:oddVBand="0" w:evenVBand="0" w:oddHBand="1" w:evenHBand="0" w:firstRowFirstColumn="0" w:firstRowLastColumn="0" w:lastRowFirstColumn="0" w:lastRowLastColumn="0"/>
              <w:rPr>
                <w:rFonts w:cs="Calibri"/>
                <w:szCs w:val="24"/>
              </w:rPr>
            </w:pPr>
          </w:p>
        </w:tc>
        <w:tc>
          <w:tcPr>
            <w:tcW w:w="371" w:type="pct"/>
            <w:vAlign w:val="center"/>
          </w:tcPr>
          <w:p w:rsidR="00A04DC2" w:rsidRPr="00B908D9" w:rsidRDefault="00A04DC2" w:rsidP="001A3A0A">
            <w:pPr>
              <w:tabs>
                <w:tab w:val="left" w:pos="426"/>
              </w:tabs>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X</w:t>
            </w:r>
          </w:p>
        </w:tc>
      </w:tr>
      <w:tr w:rsidR="00A04DC2" w:rsidRPr="00B908D9" w:rsidTr="001228A0">
        <w:trPr>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szCs w:val="24"/>
              </w:rPr>
            </w:pPr>
            <w:r w:rsidRPr="00B908D9">
              <w:rPr>
                <w:rFonts w:cs="Calibri"/>
                <w:b w:val="0"/>
                <w:color w:val="000000"/>
                <w:szCs w:val="24"/>
              </w:rPr>
              <w:t>Kullanılan Derslik Sayısı</w:t>
            </w:r>
          </w:p>
        </w:tc>
        <w:tc>
          <w:tcPr>
            <w:tcW w:w="481"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26</w:t>
            </w:r>
          </w:p>
        </w:tc>
        <w:tc>
          <w:tcPr>
            <w:tcW w:w="1116"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bCs/>
                <w:color w:val="000000"/>
                <w:szCs w:val="24"/>
              </w:rPr>
              <w:t>Fen Laboratuvarı</w:t>
            </w:r>
          </w:p>
        </w:tc>
        <w:tc>
          <w:tcPr>
            <w:tcW w:w="347" w:type="pct"/>
            <w:vAlign w:val="center"/>
          </w:tcPr>
          <w:p w:rsidR="00A04DC2" w:rsidRPr="00B908D9" w:rsidRDefault="00A04DC2" w:rsidP="001A3A0A">
            <w:pPr>
              <w:tabs>
                <w:tab w:val="left" w:pos="426"/>
              </w:tabs>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c>
          <w:tcPr>
            <w:tcW w:w="371" w:type="pct"/>
            <w:vAlign w:val="center"/>
          </w:tcPr>
          <w:p w:rsidR="00A04DC2" w:rsidRPr="00B908D9" w:rsidRDefault="00A04DC2" w:rsidP="001A3A0A">
            <w:pPr>
              <w:tabs>
                <w:tab w:val="left" w:pos="426"/>
              </w:tabs>
              <w:jc w:val="center"/>
              <w:cnfStyle w:val="000000000000" w:firstRow="0" w:lastRow="0" w:firstColumn="0" w:lastColumn="0" w:oddVBand="0" w:evenVBand="0" w:oddHBand="0" w:evenHBand="0" w:firstRowFirstColumn="0" w:firstRowLastColumn="0" w:lastRowFirstColumn="0" w:lastRowLastColumn="0"/>
              <w:rPr>
                <w:rFonts w:cs="Calibri"/>
                <w:szCs w:val="24"/>
              </w:rPr>
            </w:pPr>
          </w:p>
        </w:tc>
      </w:tr>
      <w:tr w:rsidR="00A04DC2" w:rsidRPr="00B908D9" w:rsidTr="001228A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szCs w:val="24"/>
              </w:rPr>
            </w:pPr>
            <w:r w:rsidRPr="00B908D9">
              <w:rPr>
                <w:rFonts w:cs="Calibri"/>
                <w:b w:val="0"/>
                <w:color w:val="000000"/>
                <w:szCs w:val="24"/>
              </w:rPr>
              <w:t>Şube Sayısı</w:t>
            </w:r>
          </w:p>
        </w:tc>
        <w:tc>
          <w:tcPr>
            <w:tcW w:w="481"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26</w:t>
            </w:r>
          </w:p>
        </w:tc>
        <w:tc>
          <w:tcPr>
            <w:tcW w:w="1116" w:type="pct"/>
            <w:vAlign w:val="center"/>
          </w:tcPr>
          <w:p w:rsidR="00A04DC2" w:rsidRPr="00B908D9" w:rsidRDefault="00A04DC2" w:rsidP="00E63CA2">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bCs/>
                <w:color w:val="000000"/>
                <w:szCs w:val="24"/>
              </w:rPr>
              <w:t xml:space="preserve">Bilgisayar </w:t>
            </w:r>
            <w:proofErr w:type="spellStart"/>
            <w:r w:rsidRPr="00B908D9">
              <w:rPr>
                <w:rFonts w:cs="Calibri"/>
                <w:bCs/>
                <w:color w:val="000000"/>
                <w:szCs w:val="24"/>
              </w:rPr>
              <w:t>Lab</w:t>
            </w:r>
            <w:proofErr w:type="spellEnd"/>
            <w:r w:rsidR="00E63CA2">
              <w:rPr>
                <w:rFonts w:cs="Calibri"/>
                <w:bCs/>
                <w:color w:val="000000"/>
                <w:szCs w:val="24"/>
              </w:rPr>
              <w:t>.</w:t>
            </w:r>
          </w:p>
        </w:tc>
        <w:tc>
          <w:tcPr>
            <w:tcW w:w="347" w:type="pct"/>
            <w:vAlign w:val="center"/>
          </w:tcPr>
          <w:p w:rsidR="00A04DC2" w:rsidRPr="00B908D9" w:rsidRDefault="00A04DC2" w:rsidP="001A3A0A">
            <w:pPr>
              <w:tabs>
                <w:tab w:val="left" w:pos="426"/>
              </w:tabs>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X</w:t>
            </w:r>
          </w:p>
        </w:tc>
        <w:tc>
          <w:tcPr>
            <w:tcW w:w="371" w:type="pct"/>
            <w:vAlign w:val="center"/>
          </w:tcPr>
          <w:p w:rsidR="00A04DC2" w:rsidRPr="00B908D9" w:rsidRDefault="00A04DC2" w:rsidP="001A3A0A">
            <w:pPr>
              <w:tabs>
                <w:tab w:val="left" w:pos="426"/>
              </w:tabs>
              <w:jc w:val="center"/>
              <w:cnfStyle w:val="000000100000" w:firstRow="0" w:lastRow="0" w:firstColumn="0" w:lastColumn="0" w:oddVBand="0" w:evenVBand="0" w:oddHBand="1" w:evenHBand="0" w:firstRowFirstColumn="0" w:firstRowLastColumn="0" w:lastRowFirstColumn="0" w:lastRowLastColumn="0"/>
              <w:rPr>
                <w:rFonts w:cs="Calibri"/>
                <w:szCs w:val="24"/>
              </w:rPr>
            </w:pPr>
          </w:p>
        </w:tc>
      </w:tr>
      <w:tr w:rsidR="00A04DC2" w:rsidRPr="00B908D9" w:rsidTr="001228A0">
        <w:trPr>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szCs w:val="24"/>
              </w:rPr>
            </w:pPr>
            <w:r w:rsidRPr="00B908D9">
              <w:rPr>
                <w:rFonts w:cs="Calibri"/>
                <w:b w:val="0"/>
                <w:color w:val="000000"/>
                <w:szCs w:val="24"/>
              </w:rPr>
              <w:t xml:space="preserve">İdari Odaların Alanı </w:t>
            </w:r>
            <w:r w:rsidRPr="00B908D9">
              <w:rPr>
                <w:rFonts w:cs="Calibri"/>
                <w:b w:val="0"/>
                <w:color w:val="000000"/>
                <w:sz w:val="20"/>
                <w:szCs w:val="24"/>
              </w:rPr>
              <w:t>(m2)</w:t>
            </w:r>
          </w:p>
        </w:tc>
        <w:tc>
          <w:tcPr>
            <w:tcW w:w="481"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60</w:t>
            </w:r>
          </w:p>
        </w:tc>
        <w:tc>
          <w:tcPr>
            <w:tcW w:w="1116"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bCs/>
                <w:color w:val="000000"/>
                <w:szCs w:val="24"/>
              </w:rPr>
              <w:t>İş Atölyesi</w:t>
            </w:r>
          </w:p>
        </w:tc>
        <w:tc>
          <w:tcPr>
            <w:tcW w:w="347" w:type="pct"/>
            <w:vAlign w:val="center"/>
          </w:tcPr>
          <w:p w:rsidR="00A04DC2" w:rsidRPr="00B908D9" w:rsidRDefault="00A04DC2" w:rsidP="001A3A0A">
            <w:pPr>
              <w:tabs>
                <w:tab w:val="left" w:pos="426"/>
              </w:tabs>
              <w:jc w:val="center"/>
              <w:cnfStyle w:val="000000000000" w:firstRow="0" w:lastRow="0" w:firstColumn="0" w:lastColumn="0" w:oddVBand="0" w:evenVBand="0" w:oddHBand="0" w:evenHBand="0" w:firstRowFirstColumn="0" w:firstRowLastColumn="0" w:lastRowFirstColumn="0" w:lastRowLastColumn="0"/>
              <w:rPr>
                <w:rFonts w:cs="Calibri"/>
                <w:szCs w:val="24"/>
              </w:rPr>
            </w:pPr>
          </w:p>
        </w:tc>
        <w:tc>
          <w:tcPr>
            <w:tcW w:w="371" w:type="pct"/>
            <w:vAlign w:val="center"/>
          </w:tcPr>
          <w:p w:rsidR="00A04DC2" w:rsidRPr="00B908D9" w:rsidRDefault="00A04DC2" w:rsidP="001A3A0A">
            <w:pPr>
              <w:tabs>
                <w:tab w:val="left" w:pos="426"/>
              </w:tabs>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r>
      <w:tr w:rsidR="00A04DC2" w:rsidRPr="00B908D9" w:rsidTr="001228A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color w:val="000000"/>
                <w:szCs w:val="24"/>
              </w:rPr>
            </w:pPr>
            <w:r w:rsidRPr="00B908D9">
              <w:rPr>
                <w:rFonts w:cs="Calibri"/>
                <w:b w:val="0"/>
                <w:color w:val="000000"/>
                <w:szCs w:val="24"/>
              </w:rPr>
              <w:t xml:space="preserve">Öğretmenler Odası </w:t>
            </w:r>
            <w:r w:rsidRPr="00B908D9">
              <w:rPr>
                <w:rFonts w:cs="Calibri"/>
                <w:b w:val="0"/>
                <w:color w:val="000000"/>
                <w:sz w:val="20"/>
                <w:szCs w:val="24"/>
              </w:rPr>
              <w:t>(m2)</w:t>
            </w:r>
          </w:p>
        </w:tc>
        <w:tc>
          <w:tcPr>
            <w:tcW w:w="481"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50</w:t>
            </w:r>
          </w:p>
        </w:tc>
        <w:tc>
          <w:tcPr>
            <w:tcW w:w="1116"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sidRPr="00B908D9">
              <w:rPr>
                <w:rFonts w:cs="Calibri"/>
                <w:szCs w:val="24"/>
              </w:rPr>
              <w:t>Beceri Atölyesi</w:t>
            </w:r>
          </w:p>
        </w:tc>
        <w:tc>
          <w:tcPr>
            <w:tcW w:w="347" w:type="pct"/>
            <w:vAlign w:val="center"/>
          </w:tcPr>
          <w:p w:rsidR="00A04DC2" w:rsidRPr="00B908D9" w:rsidRDefault="00A04DC2" w:rsidP="001A3A0A">
            <w:pPr>
              <w:tabs>
                <w:tab w:val="left" w:pos="426"/>
              </w:tabs>
              <w:jc w:val="center"/>
              <w:cnfStyle w:val="000000100000" w:firstRow="0" w:lastRow="0" w:firstColumn="0" w:lastColumn="0" w:oddVBand="0" w:evenVBand="0" w:oddHBand="1" w:evenHBand="0" w:firstRowFirstColumn="0" w:firstRowLastColumn="0" w:lastRowFirstColumn="0" w:lastRowLastColumn="0"/>
              <w:rPr>
                <w:rFonts w:cs="Calibri"/>
                <w:szCs w:val="24"/>
              </w:rPr>
            </w:pPr>
          </w:p>
        </w:tc>
        <w:tc>
          <w:tcPr>
            <w:tcW w:w="371" w:type="pct"/>
            <w:vAlign w:val="center"/>
          </w:tcPr>
          <w:p w:rsidR="00A04DC2" w:rsidRPr="00B908D9" w:rsidRDefault="00A04DC2" w:rsidP="001A3A0A">
            <w:pPr>
              <w:tabs>
                <w:tab w:val="left" w:pos="426"/>
              </w:tabs>
              <w:jc w:val="center"/>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X</w:t>
            </w:r>
          </w:p>
        </w:tc>
      </w:tr>
      <w:tr w:rsidR="00A04DC2" w:rsidRPr="00B908D9" w:rsidTr="001228A0">
        <w:trPr>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color w:val="000000"/>
                <w:szCs w:val="24"/>
              </w:rPr>
            </w:pPr>
            <w:r w:rsidRPr="00B908D9">
              <w:rPr>
                <w:rFonts w:cs="Calibri"/>
                <w:b w:val="0"/>
                <w:color w:val="000000"/>
                <w:szCs w:val="24"/>
              </w:rPr>
              <w:t xml:space="preserve">Okul Oturum Alanı </w:t>
            </w:r>
            <w:r w:rsidRPr="00B908D9">
              <w:rPr>
                <w:rFonts w:cs="Calibri"/>
                <w:b w:val="0"/>
                <w:color w:val="000000"/>
                <w:sz w:val="20"/>
                <w:szCs w:val="24"/>
              </w:rPr>
              <w:t>(m2)</w:t>
            </w:r>
          </w:p>
        </w:tc>
        <w:tc>
          <w:tcPr>
            <w:tcW w:w="481"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1050</w:t>
            </w:r>
          </w:p>
        </w:tc>
        <w:tc>
          <w:tcPr>
            <w:tcW w:w="1116"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sidRPr="00B908D9">
              <w:rPr>
                <w:rFonts w:cs="Calibri"/>
                <w:szCs w:val="24"/>
              </w:rPr>
              <w:t>Pansiyon</w:t>
            </w:r>
          </w:p>
        </w:tc>
        <w:tc>
          <w:tcPr>
            <w:tcW w:w="347" w:type="pct"/>
            <w:vAlign w:val="center"/>
          </w:tcPr>
          <w:p w:rsidR="00A04DC2" w:rsidRPr="00B908D9" w:rsidRDefault="00A04DC2" w:rsidP="001A3A0A">
            <w:pPr>
              <w:tabs>
                <w:tab w:val="left" w:pos="426"/>
              </w:tabs>
              <w:jc w:val="center"/>
              <w:cnfStyle w:val="000000000000" w:firstRow="0" w:lastRow="0" w:firstColumn="0" w:lastColumn="0" w:oddVBand="0" w:evenVBand="0" w:oddHBand="0" w:evenHBand="0" w:firstRowFirstColumn="0" w:firstRowLastColumn="0" w:lastRowFirstColumn="0" w:lastRowLastColumn="0"/>
              <w:rPr>
                <w:rFonts w:cs="Calibri"/>
                <w:szCs w:val="24"/>
              </w:rPr>
            </w:pPr>
          </w:p>
        </w:tc>
        <w:tc>
          <w:tcPr>
            <w:tcW w:w="371" w:type="pct"/>
            <w:vAlign w:val="center"/>
          </w:tcPr>
          <w:p w:rsidR="00A04DC2" w:rsidRPr="00B908D9" w:rsidRDefault="00A04DC2" w:rsidP="001A3A0A">
            <w:pPr>
              <w:tabs>
                <w:tab w:val="left" w:pos="426"/>
              </w:tabs>
              <w:jc w:val="center"/>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X</w:t>
            </w:r>
          </w:p>
        </w:tc>
      </w:tr>
      <w:tr w:rsidR="00A04DC2" w:rsidRPr="00B908D9" w:rsidTr="001228A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color w:val="000000"/>
                <w:szCs w:val="24"/>
              </w:rPr>
            </w:pPr>
            <w:r w:rsidRPr="00B908D9">
              <w:rPr>
                <w:rFonts w:cs="Calibri"/>
                <w:b w:val="0"/>
                <w:color w:val="000000"/>
                <w:szCs w:val="24"/>
              </w:rPr>
              <w:t xml:space="preserve">Okul Bahçesi </w:t>
            </w:r>
            <w:r w:rsidRPr="00B908D9">
              <w:rPr>
                <w:rFonts w:cs="Calibri"/>
                <w:b w:val="0"/>
                <w:color w:val="000000"/>
                <w:sz w:val="20"/>
                <w:szCs w:val="24"/>
              </w:rPr>
              <w:t>(Açık Alan)(m2)</w:t>
            </w:r>
          </w:p>
        </w:tc>
        <w:tc>
          <w:tcPr>
            <w:tcW w:w="481"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9285</w:t>
            </w:r>
          </w:p>
        </w:tc>
        <w:tc>
          <w:tcPr>
            <w:tcW w:w="1116"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47"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71"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A04DC2" w:rsidRPr="00B908D9" w:rsidTr="001228A0">
        <w:trPr>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color w:val="000000"/>
                <w:szCs w:val="24"/>
              </w:rPr>
            </w:pPr>
            <w:r w:rsidRPr="00B908D9">
              <w:rPr>
                <w:rFonts w:cs="Calibri"/>
                <w:b w:val="0"/>
                <w:color w:val="000000"/>
                <w:szCs w:val="24"/>
              </w:rPr>
              <w:t xml:space="preserve">Okul Kapalı Alan </w:t>
            </w:r>
            <w:r w:rsidRPr="00B908D9">
              <w:rPr>
                <w:rFonts w:cs="Calibri"/>
                <w:b w:val="0"/>
                <w:color w:val="000000"/>
                <w:sz w:val="20"/>
                <w:szCs w:val="24"/>
              </w:rPr>
              <w:t>(m2)</w:t>
            </w:r>
          </w:p>
        </w:tc>
        <w:tc>
          <w:tcPr>
            <w:tcW w:w="481"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4200</w:t>
            </w:r>
          </w:p>
        </w:tc>
        <w:tc>
          <w:tcPr>
            <w:tcW w:w="1116"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47"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71"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r w:rsidR="00A04DC2" w:rsidRPr="00B908D9" w:rsidTr="001228A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color w:val="000000"/>
                <w:szCs w:val="24"/>
              </w:rPr>
            </w:pPr>
            <w:r w:rsidRPr="00B908D9">
              <w:rPr>
                <w:rFonts w:cs="Calibri"/>
                <w:b w:val="0"/>
                <w:color w:val="000000"/>
                <w:szCs w:val="24"/>
              </w:rPr>
              <w:t xml:space="preserve">Kantin </w:t>
            </w:r>
            <w:r w:rsidRPr="00B908D9">
              <w:rPr>
                <w:rFonts w:cs="Calibri"/>
                <w:b w:val="0"/>
                <w:color w:val="000000"/>
                <w:sz w:val="20"/>
                <w:szCs w:val="24"/>
              </w:rPr>
              <w:t>(m2)</w:t>
            </w:r>
          </w:p>
        </w:tc>
        <w:tc>
          <w:tcPr>
            <w:tcW w:w="481"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r>
              <w:rPr>
                <w:rFonts w:cs="Calibri"/>
                <w:szCs w:val="24"/>
              </w:rPr>
              <w:t>40</w:t>
            </w:r>
          </w:p>
        </w:tc>
        <w:tc>
          <w:tcPr>
            <w:tcW w:w="1116"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47"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c>
          <w:tcPr>
            <w:tcW w:w="371" w:type="pct"/>
            <w:vAlign w:val="center"/>
          </w:tcPr>
          <w:p w:rsidR="00A04DC2" w:rsidRPr="00B908D9"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rFonts w:cs="Calibri"/>
                <w:szCs w:val="24"/>
              </w:rPr>
            </w:pPr>
          </w:p>
        </w:tc>
      </w:tr>
      <w:tr w:rsidR="00A04DC2" w:rsidRPr="00B908D9" w:rsidTr="001228A0">
        <w:trPr>
          <w:trHeight w:val="397"/>
        </w:trPr>
        <w:tc>
          <w:tcPr>
            <w:cnfStyle w:val="001000000000" w:firstRow="0" w:lastRow="0" w:firstColumn="1" w:lastColumn="0" w:oddVBand="0" w:evenVBand="0" w:oddHBand="0" w:evenHBand="0" w:firstRowFirstColumn="0" w:firstRowLastColumn="0" w:lastRowFirstColumn="0" w:lastRowLastColumn="0"/>
            <w:tcW w:w="2686" w:type="pct"/>
            <w:vAlign w:val="center"/>
          </w:tcPr>
          <w:p w:rsidR="00A04DC2" w:rsidRPr="00B908D9" w:rsidRDefault="00A04DC2" w:rsidP="001A3A0A">
            <w:pPr>
              <w:tabs>
                <w:tab w:val="left" w:pos="426"/>
              </w:tabs>
              <w:jc w:val="both"/>
              <w:rPr>
                <w:rFonts w:cs="Calibri"/>
                <w:b w:val="0"/>
                <w:color w:val="000000"/>
                <w:szCs w:val="24"/>
              </w:rPr>
            </w:pPr>
            <w:r w:rsidRPr="00B908D9">
              <w:rPr>
                <w:rFonts w:cs="Calibri"/>
                <w:b w:val="0"/>
                <w:color w:val="000000"/>
                <w:szCs w:val="24"/>
              </w:rPr>
              <w:t>Tuvalet Sayısı</w:t>
            </w:r>
          </w:p>
        </w:tc>
        <w:tc>
          <w:tcPr>
            <w:tcW w:w="481"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r>
              <w:rPr>
                <w:rFonts w:cs="Calibri"/>
                <w:szCs w:val="24"/>
              </w:rPr>
              <w:t>8</w:t>
            </w:r>
          </w:p>
        </w:tc>
        <w:tc>
          <w:tcPr>
            <w:tcW w:w="1116"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47"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c>
          <w:tcPr>
            <w:tcW w:w="371" w:type="pct"/>
            <w:vAlign w:val="center"/>
          </w:tcPr>
          <w:p w:rsidR="00A04DC2" w:rsidRPr="00B908D9"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rFonts w:cs="Calibri"/>
                <w:szCs w:val="24"/>
              </w:rPr>
            </w:pPr>
          </w:p>
        </w:tc>
      </w:tr>
    </w:tbl>
    <w:p w:rsidR="00A04DC2" w:rsidRDefault="00A04DC2" w:rsidP="00A04DC2"/>
    <w:p w:rsidR="00A04DC2" w:rsidRPr="00103B80" w:rsidRDefault="00A04DC2" w:rsidP="00A04DC2">
      <w:pPr>
        <w:pStyle w:val="Balk3"/>
        <w:numPr>
          <w:ilvl w:val="0"/>
          <w:numId w:val="4"/>
        </w:numPr>
        <w:rPr>
          <w:rFonts w:ascii="Book Antiqua" w:eastAsia="SimSun" w:hAnsi="Book Antiqua" w:cs="Times New Roman"/>
          <w:b/>
          <w:color w:val="943634" w:themeColor="accent2" w:themeShade="BF"/>
          <w:sz w:val="28"/>
          <w:szCs w:val="40"/>
        </w:rPr>
      </w:pPr>
      <w:bookmarkStart w:id="29" w:name="_Toc534829222"/>
      <w:bookmarkStart w:id="30" w:name="_Toc889346"/>
      <w:r w:rsidRPr="00103B80">
        <w:rPr>
          <w:rFonts w:ascii="Book Antiqua" w:eastAsia="SimSun" w:hAnsi="Book Antiqua" w:cs="Times New Roman"/>
          <w:b/>
          <w:color w:val="943634" w:themeColor="accent2" w:themeShade="BF"/>
          <w:sz w:val="28"/>
          <w:szCs w:val="40"/>
        </w:rPr>
        <w:t>Sınıf ve Öğrenci Bilgileri</w:t>
      </w:r>
      <w:bookmarkEnd w:id="29"/>
      <w:bookmarkEnd w:id="30"/>
    </w:p>
    <w:p w:rsidR="00A04DC2" w:rsidRDefault="00A04DC2" w:rsidP="00A04DC2">
      <w:pPr>
        <w:tabs>
          <w:tab w:val="left" w:pos="426"/>
        </w:tabs>
        <w:spacing w:after="0" w:line="360" w:lineRule="auto"/>
        <w:jc w:val="both"/>
        <w:rPr>
          <w:szCs w:val="24"/>
        </w:rPr>
      </w:pPr>
      <w:r w:rsidRPr="00103B80">
        <w:rPr>
          <w:szCs w:val="24"/>
        </w:rPr>
        <w:tab/>
        <w:t>Okulumuzda yer alan sınıflar ve bu sınıflarda öğrenim gören öğrenci sayıları alttaki tabloda yer almaktadır.</w:t>
      </w:r>
    </w:p>
    <w:p w:rsidR="00A04DC2" w:rsidRDefault="00A04DC2" w:rsidP="00A04DC2">
      <w:pPr>
        <w:tabs>
          <w:tab w:val="left" w:pos="426"/>
        </w:tabs>
        <w:spacing w:after="0" w:line="360" w:lineRule="auto"/>
        <w:jc w:val="both"/>
        <w:rPr>
          <w:szCs w:val="24"/>
        </w:rPr>
      </w:pPr>
    </w:p>
    <w:p w:rsidR="00A04DC2" w:rsidRDefault="00A04DC2" w:rsidP="00A04DC2">
      <w:pPr>
        <w:pStyle w:val="ResimYazs"/>
        <w:rPr>
          <w:rFonts w:cs="Calibri"/>
          <w:b/>
          <w:i w:val="0"/>
          <w:sz w:val="22"/>
          <w:szCs w:val="24"/>
        </w:rPr>
      </w:pPr>
      <w:bookmarkStart w:id="31" w:name="_Toc889603"/>
      <w:r w:rsidRPr="00103B80">
        <w:rPr>
          <w:rFonts w:cs="Calibri"/>
          <w:b/>
          <w:i w:val="0"/>
          <w:sz w:val="22"/>
          <w:szCs w:val="24"/>
        </w:rPr>
        <w:t xml:space="preserve">Tablo </w:t>
      </w:r>
      <w:r w:rsidR="008417CA" w:rsidRPr="00103B80">
        <w:rPr>
          <w:rFonts w:cs="Calibri"/>
          <w:b/>
          <w:i w:val="0"/>
          <w:sz w:val="22"/>
          <w:szCs w:val="24"/>
        </w:rPr>
        <w:fldChar w:fldCharType="begin"/>
      </w:r>
      <w:r w:rsidRPr="00103B80">
        <w:rPr>
          <w:rFonts w:cs="Calibri"/>
          <w:b/>
          <w:i w:val="0"/>
          <w:sz w:val="22"/>
          <w:szCs w:val="24"/>
        </w:rPr>
        <w:instrText xml:space="preserve"> SEQ Tablo \* ARABIC </w:instrText>
      </w:r>
      <w:r w:rsidR="008417CA" w:rsidRPr="00103B80">
        <w:rPr>
          <w:rFonts w:cs="Calibri"/>
          <w:b/>
          <w:i w:val="0"/>
          <w:sz w:val="22"/>
          <w:szCs w:val="24"/>
        </w:rPr>
        <w:fldChar w:fldCharType="separate"/>
      </w:r>
      <w:r w:rsidR="00983450">
        <w:rPr>
          <w:rFonts w:cs="Calibri"/>
          <w:b/>
          <w:i w:val="0"/>
          <w:noProof/>
          <w:sz w:val="22"/>
          <w:szCs w:val="24"/>
        </w:rPr>
        <w:t>5</w:t>
      </w:r>
      <w:r w:rsidR="008417CA" w:rsidRPr="00103B80">
        <w:rPr>
          <w:rFonts w:cs="Calibri"/>
          <w:b/>
          <w:i w:val="0"/>
          <w:sz w:val="22"/>
          <w:szCs w:val="24"/>
        </w:rPr>
        <w:fldChar w:fldCharType="end"/>
      </w:r>
      <w:r w:rsidRPr="00103B80">
        <w:rPr>
          <w:rFonts w:cs="Calibri"/>
          <w:b/>
          <w:i w:val="0"/>
          <w:sz w:val="22"/>
          <w:szCs w:val="24"/>
        </w:rPr>
        <w:t>: Öğrenci Sayıları</w:t>
      </w:r>
      <w:bookmarkEnd w:id="31"/>
    </w:p>
    <w:tbl>
      <w:tblPr>
        <w:tblStyle w:val="KlavuzuTablo4-Vurgu21"/>
        <w:tblW w:w="0" w:type="auto"/>
        <w:tblLook w:val="04A0" w:firstRow="1" w:lastRow="0" w:firstColumn="1" w:lastColumn="0" w:noHBand="0" w:noVBand="1"/>
      </w:tblPr>
      <w:tblGrid>
        <w:gridCol w:w="1729"/>
        <w:gridCol w:w="878"/>
        <w:gridCol w:w="991"/>
        <w:gridCol w:w="1405"/>
        <w:gridCol w:w="1652"/>
        <w:gridCol w:w="971"/>
        <w:gridCol w:w="1257"/>
        <w:gridCol w:w="1537"/>
      </w:tblGrid>
      <w:tr w:rsidR="00A04DC2" w:rsidRPr="00103B80" w:rsidTr="001A3A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center"/>
              <w:rPr>
                <w:sz w:val="28"/>
                <w:szCs w:val="28"/>
              </w:rPr>
            </w:pPr>
            <w:r w:rsidRPr="00103B80">
              <w:rPr>
                <w:sz w:val="28"/>
                <w:szCs w:val="28"/>
              </w:rPr>
              <w:t>Sınıfı</w:t>
            </w:r>
          </w:p>
        </w:tc>
        <w:tc>
          <w:tcPr>
            <w:tcW w:w="892" w:type="dxa"/>
          </w:tcPr>
          <w:p w:rsidR="00A04DC2" w:rsidRPr="00103B80"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Kız</w:t>
            </w:r>
          </w:p>
        </w:tc>
        <w:tc>
          <w:tcPr>
            <w:tcW w:w="992" w:type="dxa"/>
          </w:tcPr>
          <w:p w:rsidR="00A04DC2" w:rsidRPr="00103B80"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Erkek</w:t>
            </w:r>
          </w:p>
        </w:tc>
        <w:tc>
          <w:tcPr>
            <w:tcW w:w="1418" w:type="dxa"/>
          </w:tcPr>
          <w:p w:rsidR="00A04DC2" w:rsidRPr="00103B80"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Toplam</w:t>
            </w:r>
          </w:p>
        </w:tc>
        <w:tc>
          <w:tcPr>
            <w:tcW w:w="1701" w:type="dxa"/>
          </w:tcPr>
          <w:p w:rsidR="00A04DC2" w:rsidRPr="00103B80"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Sınıfı</w:t>
            </w:r>
          </w:p>
        </w:tc>
        <w:tc>
          <w:tcPr>
            <w:tcW w:w="992" w:type="dxa"/>
          </w:tcPr>
          <w:p w:rsidR="00A04DC2" w:rsidRPr="00103B80"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Kız</w:t>
            </w:r>
          </w:p>
        </w:tc>
        <w:tc>
          <w:tcPr>
            <w:tcW w:w="1276" w:type="dxa"/>
          </w:tcPr>
          <w:p w:rsidR="00A04DC2" w:rsidRPr="00103B80"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Erkek</w:t>
            </w:r>
          </w:p>
        </w:tc>
        <w:tc>
          <w:tcPr>
            <w:tcW w:w="1559" w:type="dxa"/>
          </w:tcPr>
          <w:p w:rsidR="00A04DC2" w:rsidRPr="00103B80"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r w:rsidRPr="00103B80">
              <w:rPr>
                <w:sz w:val="28"/>
                <w:szCs w:val="28"/>
              </w:rPr>
              <w:t>Toplam</w:t>
            </w:r>
          </w:p>
        </w:tc>
      </w:tr>
      <w:tr w:rsidR="00A04DC2" w:rsidRPr="00103B80" w:rsidTr="001A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Anasınıfı A</w:t>
            </w:r>
          </w:p>
        </w:tc>
        <w:tc>
          <w:tcPr>
            <w:tcW w:w="892"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992"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8</w:t>
            </w:r>
          </w:p>
        </w:tc>
        <w:tc>
          <w:tcPr>
            <w:tcW w:w="1418"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18</w:t>
            </w:r>
          </w:p>
        </w:tc>
        <w:tc>
          <w:tcPr>
            <w:tcW w:w="1701" w:type="dxa"/>
          </w:tcPr>
          <w:p w:rsidR="00A04DC2" w:rsidRPr="006B3431"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b/>
                <w:szCs w:val="24"/>
              </w:rPr>
            </w:pPr>
            <w:r w:rsidRPr="006B3431">
              <w:rPr>
                <w:b/>
                <w:szCs w:val="24"/>
              </w:rPr>
              <w:t>3 / A</w:t>
            </w:r>
          </w:p>
        </w:tc>
        <w:tc>
          <w:tcPr>
            <w:tcW w:w="992"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11</w:t>
            </w:r>
          </w:p>
        </w:tc>
        <w:tc>
          <w:tcPr>
            <w:tcW w:w="1276"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1559"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25</w:t>
            </w:r>
          </w:p>
        </w:tc>
      </w:tr>
      <w:tr w:rsidR="00A04DC2" w:rsidRPr="00103B80" w:rsidTr="001A3A0A">
        <w:tc>
          <w:tcPr>
            <w:cnfStyle w:val="001000000000" w:firstRow="0" w:lastRow="0" w:firstColumn="1" w:lastColumn="0" w:oddVBand="0" w:evenVBand="0" w:oddHBand="0" w:evenHBand="0" w:firstRowFirstColumn="0" w:firstRowLastColumn="0" w:lastRowFirstColumn="0" w:lastRowLastColumn="0"/>
            <w:tcW w:w="1768" w:type="dxa"/>
          </w:tcPr>
          <w:p w:rsidR="00A04DC2" w:rsidRDefault="00A04DC2" w:rsidP="001A3A0A">
            <w:pPr>
              <w:tabs>
                <w:tab w:val="left" w:pos="426"/>
              </w:tabs>
              <w:jc w:val="both"/>
              <w:rPr>
                <w:szCs w:val="24"/>
              </w:rPr>
            </w:pPr>
            <w:r>
              <w:rPr>
                <w:szCs w:val="24"/>
              </w:rPr>
              <w:t>Anasınıfı B</w:t>
            </w:r>
          </w:p>
        </w:tc>
        <w:tc>
          <w:tcPr>
            <w:tcW w:w="892"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9</w:t>
            </w:r>
          </w:p>
        </w:tc>
        <w:tc>
          <w:tcPr>
            <w:tcW w:w="992"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9</w:t>
            </w:r>
          </w:p>
        </w:tc>
        <w:tc>
          <w:tcPr>
            <w:tcW w:w="1418"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18</w:t>
            </w:r>
          </w:p>
        </w:tc>
        <w:tc>
          <w:tcPr>
            <w:tcW w:w="1701" w:type="dxa"/>
          </w:tcPr>
          <w:p w:rsidR="00A04DC2" w:rsidRPr="006B3431"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b/>
                <w:szCs w:val="24"/>
              </w:rPr>
            </w:pPr>
            <w:r w:rsidRPr="006B3431">
              <w:rPr>
                <w:b/>
                <w:szCs w:val="24"/>
              </w:rPr>
              <w:t>3 / B</w:t>
            </w:r>
          </w:p>
        </w:tc>
        <w:tc>
          <w:tcPr>
            <w:tcW w:w="992"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276"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559"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31</w:t>
            </w:r>
          </w:p>
        </w:tc>
      </w:tr>
      <w:tr w:rsidR="00A04DC2" w:rsidRPr="00103B80" w:rsidTr="001A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1 / A</w:t>
            </w:r>
          </w:p>
        </w:tc>
        <w:tc>
          <w:tcPr>
            <w:tcW w:w="892"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992"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418"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29</w:t>
            </w:r>
          </w:p>
        </w:tc>
        <w:tc>
          <w:tcPr>
            <w:tcW w:w="1701" w:type="dxa"/>
          </w:tcPr>
          <w:p w:rsidR="00A04DC2" w:rsidRPr="006B3431"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b/>
                <w:szCs w:val="24"/>
              </w:rPr>
            </w:pPr>
            <w:r w:rsidRPr="006B3431">
              <w:rPr>
                <w:b/>
                <w:szCs w:val="24"/>
              </w:rPr>
              <w:t>3 / C</w:t>
            </w:r>
          </w:p>
        </w:tc>
        <w:tc>
          <w:tcPr>
            <w:tcW w:w="992"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1276"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18</w:t>
            </w:r>
          </w:p>
        </w:tc>
        <w:tc>
          <w:tcPr>
            <w:tcW w:w="1559"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32</w:t>
            </w:r>
          </w:p>
        </w:tc>
      </w:tr>
      <w:tr w:rsidR="00A04DC2" w:rsidRPr="00103B80" w:rsidTr="001A3A0A">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1 / B</w:t>
            </w:r>
          </w:p>
        </w:tc>
        <w:tc>
          <w:tcPr>
            <w:tcW w:w="892"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992"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418" w:type="dxa"/>
          </w:tcPr>
          <w:p w:rsidR="00A04DC2" w:rsidRPr="00103B80" w:rsidRDefault="00A055B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30</w:t>
            </w:r>
          </w:p>
        </w:tc>
        <w:tc>
          <w:tcPr>
            <w:tcW w:w="1701" w:type="dxa"/>
          </w:tcPr>
          <w:p w:rsidR="00A04DC2" w:rsidRPr="006B3431"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b/>
                <w:szCs w:val="24"/>
              </w:rPr>
            </w:pPr>
            <w:r w:rsidRPr="006B3431">
              <w:rPr>
                <w:b/>
                <w:szCs w:val="24"/>
              </w:rPr>
              <w:t>3 / D</w:t>
            </w:r>
          </w:p>
        </w:tc>
        <w:tc>
          <w:tcPr>
            <w:tcW w:w="992"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276"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559"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31</w:t>
            </w:r>
          </w:p>
        </w:tc>
      </w:tr>
      <w:tr w:rsidR="00A04DC2" w:rsidRPr="00103B80" w:rsidTr="001A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1 / C</w:t>
            </w:r>
          </w:p>
        </w:tc>
        <w:tc>
          <w:tcPr>
            <w:tcW w:w="892"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992"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418"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29</w:t>
            </w:r>
          </w:p>
        </w:tc>
        <w:tc>
          <w:tcPr>
            <w:tcW w:w="1701" w:type="dxa"/>
          </w:tcPr>
          <w:p w:rsidR="00A04DC2" w:rsidRPr="006B3431"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b/>
                <w:szCs w:val="24"/>
              </w:rPr>
            </w:pPr>
            <w:r w:rsidRPr="006B3431">
              <w:rPr>
                <w:b/>
                <w:szCs w:val="24"/>
              </w:rPr>
              <w:t>3 / E</w:t>
            </w:r>
          </w:p>
        </w:tc>
        <w:tc>
          <w:tcPr>
            <w:tcW w:w="992"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1276"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19</w:t>
            </w:r>
          </w:p>
        </w:tc>
        <w:tc>
          <w:tcPr>
            <w:tcW w:w="1559" w:type="dxa"/>
          </w:tcPr>
          <w:p w:rsidR="00A04DC2" w:rsidRPr="00103B80"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31</w:t>
            </w:r>
          </w:p>
        </w:tc>
      </w:tr>
      <w:tr w:rsidR="00A04DC2" w:rsidRPr="00103B80" w:rsidTr="001A3A0A">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1 / D</w:t>
            </w:r>
          </w:p>
        </w:tc>
        <w:tc>
          <w:tcPr>
            <w:tcW w:w="892" w:type="dxa"/>
          </w:tcPr>
          <w:p w:rsidR="00A04DC2" w:rsidRPr="00103B80"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992"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418"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30</w:t>
            </w:r>
          </w:p>
        </w:tc>
        <w:tc>
          <w:tcPr>
            <w:tcW w:w="1701" w:type="dxa"/>
          </w:tcPr>
          <w:p w:rsidR="00A04DC2" w:rsidRPr="006B3431"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b/>
                <w:szCs w:val="24"/>
              </w:rPr>
            </w:pPr>
            <w:r w:rsidRPr="006B3431">
              <w:rPr>
                <w:b/>
                <w:szCs w:val="24"/>
              </w:rPr>
              <w:t>3 / F</w:t>
            </w:r>
          </w:p>
        </w:tc>
        <w:tc>
          <w:tcPr>
            <w:tcW w:w="992" w:type="dxa"/>
          </w:tcPr>
          <w:p w:rsidR="00A04DC2" w:rsidRPr="00103B80"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276" w:type="dxa"/>
          </w:tcPr>
          <w:p w:rsidR="00A04DC2" w:rsidRPr="00103B80" w:rsidRDefault="00893D2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559" w:type="dxa"/>
          </w:tcPr>
          <w:p w:rsidR="00A04DC2" w:rsidRPr="00103B80" w:rsidRDefault="00893D2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31</w:t>
            </w:r>
          </w:p>
        </w:tc>
      </w:tr>
      <w:tr w:rsidR="00A04DC2" w:rsidRPr="00103B80" w:rsidTr="001A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1 / E</w:t>
            </w:r>
          </w:p>
        </w:tc>
        <w:tc>
          <w:tcPr>
            <w:tcW w:w="892" w:type="dxa"/>
          </w:tcPr>
          <w:p w:rsidR="00A04DC2" w:rsidRPr="00103B80"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992"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1418"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30</w:t>
            </w:r>
          </w:p>
        </w:tc>
        <w:tc>
          <w:tcPr>
            <w:tcW w:w="1701" w:type="dxa"/>
          </w:tcPr>
          <w:p w:rsidR="00A04DC2" w:rsidRPr="006B3431"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b/>
                <w:szCs w:val="24"/>
              </w:rPr>
            </w:pPr>
            <w:r w:rsidRPr="006B3431">
              <w:rPr>
                <w:b/>
                <w:szCs w:val="24"/>
              </w:rPr>
              <w:t>4 / A</w:t>
            </w:r>
          </w:p>
        </w:tc>
        <w:tc>
          <w:tcPr>
            <w:tcW w:w="992" w:type="dxa"/>
          </w:tcPr>
          <w:p w:rsidR="00A04DC2" w:rsidRPr="00103B80"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14</w:t>
            </w:r>
          </w:p>
        </w:tc>
        <w:tc>
          <w:tcPr>
            <w:tcW w:w="1276" w:type="dxa"/>
          </w:tcPr>
          <w:p w:rsidR="00A04DC2" w:rsidRPr="00103B80" w:rsidRDefault="00893D2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1559" w:type="dxa"/>
          </w:tcPr>
          <w:p w:rsidR="00A04DC2" w:rsidRPr="00103B80" w:rsidRDefault="00893D2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24</w:t>
            </w:r>
          </w:p>
        </w:tc>
      </w:tr>
      <w:tr w:rsidR="00A04DC2" w:rsidRPr="00103B80" w:rsidTr="001A3A0A">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1 / F</w:t>
            </w:r>
          </w:p>
        </w:tc>
        <w:tc>
          <w:tcPr>
            <w:tcW w:w="892"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992"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1418"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29</w:t>
            </w:r>
          </w:p>
        </w:tc>
        <w:tc>
          <w:tcPr>
            <w:tcW w:w="1701" w:type="dxa"/>
          </w:tcPr>
          <w:p w:rsidR="00A04DC2" w:rsidRPr="006B3431"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b/>
                <w:szCs w:val="24"/>
              </w:rPr>
            </w:pPr>
            <w:r w:rsidRPr="006B3431">
              <w:rPr>
                <w:b/>
                <w:szCs w:val="24"/>
              </w:rPr>
              <w:t>4 / B</w:t>
            </w:r>
          </w:p>
        </w:tc>
        <w:tc>
          <w:tcPr>
            <w:tcW w:w="992" w:type="dxa"/>
          </w:tcPr>
          <w:p w:rsidR="00A04DC2" w:rsidRPr="00103B80" w:rsidRDefault="00893D2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276" w:type="dxa"/>
          </w:tcPr>
          <w:p w:rsidR="00A04DC2" w:rsidRPr="00103B80"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559" w:type="dxa"/>
          </w:tcPr>
          <w:p w:rsidR="00A04DC2" w:rsidRPr="00103B80" w:rsidRDefault="00893D2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32</w:t>
            </w:r>
          </w:p>
        </w:tc>
      </w:tr>
      <w:tr w:rsidR="00A04DC2" w:rsidRPr="00103B80" w:rsidTr="001A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2 / A</w:t>
            </w:r>
          </w:p>
        </w:tc>
        <w:tc>
          <w:tcPr>
            <w:tcW w:w="892"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992"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10</w:t>
            </w:r>
          </w:p>
        </w:tc>
        <w:tc>
          <w:tcPr>
            <w:tcW w:w="1418"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23</w:t>
            </w:r>
          </w:p>
        </w:tc>
        <w:tc>
          <w:tcPr>
            <w:tcW w:w="1701" w:type="dxa"/>
          </w:tcPr>
          <w:p w:rsidR="00A04DC2" w:rsidRPr="006B3431"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b/>
                <w:szCs w:val="24"/>
              </w:rPr>
            </w:pPr>
            <w:r w:rsidRPr="006B3431">
              <w:rPr>
                <w:b/>
                <w:szCs w:val="24"/>
              </w:rPr>
              <w:t>4 / C</w:t>
            </w:r>
          </w:p>
        </w:tc>
        <w:tc>
          <w:tcPr>
            <w:tcW w:w="992"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18</w:t>
            </w:r>
          </w:p>
        </w:tc>
        <w:tc>
          <w:tcPr>
            <w:tcW w:w="1276" w:type="dxa"/>
          </w:tcPr>
          <w:p w:rsidR="00A04DC2" w:rsidRPr="00103B80" w:rsidRDefault="00893D2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13</w:t>
            </w:r>
          </w:p>
        </w:tc>
        <w:tc>
          <w:tcPr>
            <w:tcW w:w="1559"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31</w:t>
            </w:r>
          </w:p>
        </w:tc>
      </w:tr>
      <w:tr w:rsidR="00A04DC2" w:rsidRPr="00103B80" w:rsidTr="001A3A0A">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2 / B</w:t>
            </w:r>
          </w:p>
        </w:tc>
        <w:tc>
          <w:tcPr>
            <w:tcW w:w="892" w:type="dxa"/>
          </w:tcPr>
          <w:p w:rsidR="00A04DC2" w:rsidRPr="00103B80" w:rsidRDefault="00A055B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992" w:type="dxa"/>
          </w:tcPr>
          <w:p w:rsidR="00A04DC2" w:rsidRPr="00103B80" w:rsidRDefault="00A055B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418"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32</w:t>
            </w:r>
          </w:p>
        </w:tc>
        <w:tc>
          <w:tcPr>
            <w:tcW w:w="1701" w:type="dxa"/>
          </w:tcPr>
          <w:p w:rsidR="00A04DC2" w:rsidRPr="006B3431"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b/>
                <w:szCs w:val="24"/>
              </w:rPr>
            </w:pPr>
            <w:r w:rsidRPr="006B3431">
              <w:rPr>
                <w:b/>
                <w:szCs w:val="24"/>
              </w:rPr>
              <w:t>4 / D</w:t>
            </w:r>
          </w:p>
        </w:tc>
        <w:tc>
          <w:tcPr>
            <w:tcW w:w="992" w:type="dxa"/>
          </w:tcPr>
          <w:p w:rsidR="00A04DC2" w:rsidRPr="00103B80"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276" w:type="dxa"/>
          </w:tcPr>
          <w:p w:rsidR="00A04DC2" w:rsidRPr="00103B80" w:rsidRDefault="00893D2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1559" w:type="dxa"/>
          </w:tcPr>
          <w:p w:rsidR="00A04DC2" w:rsidRPr="00103B80" w:rsidRDefault="00893D2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33</w:t>
            </w:r>
          </w:p>
        </w:tc>
      </w:tr>
      <w:tr w:rsidR="00A04DC2" w:rsidRPr="00103B80" w:rsidTr="001A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2 / C</w:t>
            </w:r>
          </w:p>
        </w:tc>
        <w:tc>
          <w:tcPr>
            <w:tcW w:w="892"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992" w:type="dxa"/>
          </w:tcPr>
          <w:p w:rsidR="00A04DC2" w:rsidRPr="00103B80"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18</w:t>
            </w:r>
          </w:p>
        </w:tc>
        <w:tc>
          <w:tcPr>
            <w:tcW w:w="1418" w:type="dxa"/>
          </w:tcPr>
          <w:p w:rsidR="00A04DC2" w:rsidRPr="00103B80" w:rsidRDefault="004F4F56"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33</w:t>
            </w:r>
          </w:p>
        </w:tc>
        <w:tc>
          <w:tcPr>
            <w:tcW w:w="1701" w:type="dxa"/>
          </w:tcPr>
          <w:p w:rsidR="00A04DC2" w:rsidRPr="006B3431"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b/>
                <w:szCs w:val="24"/>
              </w:rPr>
            </w:pPr>
            <w:r w:rsidRPr="006B3431">
              <w:rPr>
                <w:b/>
                <w:szCs w:val="24"/>
              </w:rPr>
              <w:t>4 / E</w:t>
            </w:r>
          </w:p>
        </w:tc>
        <w:tc>
          <w:tcPr>
            <w:tcW w:w="992" w:type="dxa"/>
          </w:tcPr>
          <w:p w:rsidR="00A04DC2" w:rsidRPr="00103B80" w:rsidRDefault="00893D2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276" w:type="dxa"/>
          </w:tcPr>
          <w:p w:rsidR="00A04DC2" w:rsidRPr="00103B80"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w:t>
            </w:r>
            <w:r w:rsidR="00893D25">
              <w:rPr>
                <w:szCs w:val="24"/>
              </w:rPr>
              <w:t>4</w:t>
            </w:r>
          </w:p>
        </w:tc>
        <w:tc>
          <w:tcPr>
            <w:tcW w:w="1559" w:type="dxa"/>
          </w:tcPr>
          <w:p w:rsidR="00A04DC2" w:rsidRPr="00103B80" w:rsidRDefault="00893D2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31</w:t>
            </w:r>
          </w:p>
        </w:tc>
      </w:tr>
      <w:tr w:rsidR="00A04DC2" w:rsidRPr="00103B80" w:rsidTr="001A3A0A">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2 / D</w:t>
            </w:r>
          </w:p>
        </w:tc>
        <w:tc>
          <w:tcPr>
            <w:tcW w:w="892" w:type="dxa"/>
          </w:tcPr>
          <w:p w:rsidR="00A04DC2" w:rsidRPr="00103B80" w:rsidRDefault="004F4F56"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16</w:t>
            </w:r>
          </w:p>
        </w:tc>
        <w:tc>
          <w:tcPr>
            <w:tcW w:w="992" w:type="dxa"/>
          </w:tcPr>
          <w:p w:rsidR="00A04DC2" w:rsidRPr="00103B80" w:rsidRDefault="00A055B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17</w:t>
            </w:r>
          </w:p>
        </w:tc>
        <w:tc>
          <w:tcPr>
            <w:tcW w:w="1418" w:type="dxa"/>
          </w:tcPr>
          <w:p w:rsidR="00A04DC2" w:rsidRPr="00103B80" w:rsidRDefault="00A055B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33</w:t>
            </w:r>
          </w:p>
        </w:tc>
        <w:tc>
          <w:tcPr>
            <w:tcW w:w="1701" w:type="dxa"/>
          </w:tcPr>
          <w:p w:rsidR="00A04DC2" w:rsidRPr="006B3431"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b/>
                <w:szCs w:val="24"/>
              </w:rPr>
            </w:pPr>
            <w:r w:rsidRPr="006B3431">
              <w:rPr>
                <w:b/>
                <w:szCs w:val="24"/>
              </w:rPr>
              <w:t>4 / F</w:t>
            </w:r>
          </w:p>
        </w:tc>
        <w:tc>
          <w:tcPr>
            <w:tcW w:w="992" w:type="dxa"/>
          </w:tcPr>
          <w:p w:rsidR="00A04DC2" w:rsidRPr="00103B80" w:rsidRDefault="00A055B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18</w:t>
            </w:r>
          </w:p>
        </w:tc>
        <w:tc>
          <w:tcPr>
            <w:tcW w:w="1276" w:type="dxa"/>
          </w:tcPr>
          <w:p w:rsidR="00A04DC2" w:rsidRPr="00103B80" w:rsidRDefault="00893D2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15</w:t>
            </w:r>
          </w:p>
        </w:tc>
        <w:tc>
          <w:tcPr>
            <w:tcW w:w="1559" w:type="dxa"/>
          </w:tcPr>
          <w:p w:rsidR="00A04DC2" w:rsidRPr="00103B80" w:rsidRDefault="00A055B5"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33</w:t>
            </w:r>
          </w:p>
        </w:tc>
      </w:tr>
      <w:tr w:rsidR="00A04DC2" w:rsidRPr="00103B80" w:rsidTr="001A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2 / E</w:t>
            </w:r>
          </w:p>
        </w:tc>
        <w:tc>
          <w:tcPr>
            <w:tcW w:w="892"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15</w:t>
            </w:r>
          </w:p>
        </w:tc>
        <w:tc>
          <w:tcPr>
            <w:tcW w:w="992" w:type="dxa"/>
          </w:tcPr>
          <w:p w:rsidR="00A04DC2" w:rsidRPr="00103B80" w:rsidRDefault="00A055B5"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17</w:t>
            </w:r>
          </w:p>
        </w:tc>
        <w:tc>
          <w:tcPr>
            <w:tcW w:w="1418" w:type="dxa"/>
          </w:tcPr>
          <w:p w:rsidR="00A04DC2" w:rsidRPr="00103B80"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r>
              <w:rPr>
                <w:szCs w:val="24"/>
              </w:rPr>
              <w:t>32</w:t>
            </w:r>
          </w:p>
        </w:tc>
        <w:tc>
          <w:tcPr>
            <w:tcW w:w="1701" w:type="dxa"/>
          </w:tcPr>
          <w:p w:rsidR="00A04DC2" w:rsidRPr="00103B80"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p>
        </w:tc>
        <w:tc>
          <w:tcPr>
            <w:tcW w:w="992" w:type="dxa"/>
          </w:tcPr>
          <w:p w:rsidR="00A04DC2" w:rsidRPr="00103B80"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p>
        </w:tc>
        <w:tc>
          <w:tcPr>
            <w:tcW w:w="1276" w:type="dxa"/>
          </w:tcPr>
          <w:p w:rsidR="00A04DC2" w:rsidRPr="00103B80"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p>
        </w:tc>
        <w:tc>
          <w:tcPr>
            <w:tcW w:w="1559" w:type="dxa"/>
          </w:tcPr>
          <w:p w:rsidR="00A04DC2" w:rsidRPr="00103B80" w:rsidRDefault="00A04DC2" w:rsidP="001A3A0A">
            <w:pPr>
              <w:tabs>
                <w:tab w:val="left" w:pos="426"/>
              </w:tabs>
              <w:jc w:val="both"/>
              <w:cnfStyle w:val="000000100000" w:firstRow="0" w:lastRow="0" w:firstColumn="0" w:lastColumn="0" w:oddVBand="0" w:evenVBand="0" w:oddHBand="1" w:evenHBand="0" w:firstRowFirstColumn="0" w:firstRowLastColumn="0" w:lastRowFirstColumn="0" w:lastRowLastColumn="0"/>
              <w:rPr>
                <w:szCs w:val="24"/>
              </w:rPr>
            </w:pPr>
          </w:p>
        </w:tc>
      </w:tr>
      <w:tr w:rsidR="00A04DC2" w:rsidRPr="00103B80" w:rsidTr="001A3A0A">
        <w:tc>
          <w:tcPr>
            <w:cnfStyle w:val="001000000000" w:firstRow="0" w:lastRow="0" w:firstColumn="1" w:lastColumn="0" w:oddVBand="0" w:evenVBand="0" w:oddHBand="0" w:evenHBand="0" w:firstRowFirstColumn="0" w:firstRowLastColumn="0" w:lastRowFirstColumn="0" w:lastRowLastColumn="0"/>
            <w:tcW w:w="1768" w:type="dxa"/>
          </w:tcPr>
          <w:p w:rsidR="00A04DC2" w:rsidRPr="00103B80" w:rsidRDefault="00A04DC2" w:rsidP="001A3A0A">
            <w:pPr>
              <w:tabs>
                <w:tab w:val="left" w:pos="426"/>
              </w:tabs>
              <w:jc w:val="both"/>
              <w:rPr>
                <w:szCs w:val="24"/>
              </w:rPr>
            </w:pPr>
            <w:r>
              <w:rPr>
                <w:szCs w:val="24"/>
              </w:rPr>
              <w:t>2 / F</w:t>
            </w:r>
          </w:p>
        </w:tc>
        <w:tc>
          <w:tcPr>
            <w:tcW w:w="892" w:type="dxa"/>
          </w:tcPr>
          <w:p w:rsidR="00A04DC2" w:rsidRPr="00103B80"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14</w:t>
            </w:r>
          </w:p>
        </w:tc>
        <w:tc>
          <w:tcPr>
            <w:tcW w:w="992" w:type="dxa"/>
          </w:tcPr>
          <w:p w:rsidR="00A04DC2" w:rsidRPr="00103B80"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18</w:t>
            </w:r>
          </w:p>
        </w:tc>
        <w:tc>
          <w:tcPr>
            <w:tcW w:w="1418" w:type="dxa"/>
          </w:tcPr>
          <w:p w:rsidR="00A04DC2" w:rsidRPr="00103B80"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r>
              <w:rPr>
                <w:szCs w:val="24"/>
              </w:rPr>
              <w:t>32</w:t>
            </w:r>
          </w:p>
        </w:tc>
        <w:tc>
          <w:tcPr>
            <w:tcW w:w="1701" w:type="dxa"/>
          </w:tcPr>
          <w:p w:rsidR="00A04DC2" w:rsidRPr="00103B80"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p>
        </w:tc>
        <w:tc>
          <w:tcPr>
            <w:tcW w:w="992" w:type="dxa"/>
          </w:tcPr>
          <w:p w:rsidR="00A04DC2" w:rsidRPr="00103B80"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p>
        </w:tc>
        <w:tc>
          <w:tcPr>
            <w:tcW w:w="1276" w:type="dxa"/>
          </w:tcPr>
          <w:p w:rsidR="00A04DC2" w:rsidRPr="00103B80"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p>
        </w:tc>
        <w:tc>
          <w:tcPr>
            <w:tcW w:w="1559" w:type="dxa"/>
          </w:tcPr>
          <w:p w:rsidR="00A04DC2" w:rsidRPr="00103B80" w:rsidRDefault="00A04DC2" w:rsidP="001A3A0A">
            <w:pPr>
              <w:tabs>
                <w:tab w:val="left" w:pos="426"/>
              </w:tabs>
              <w:jc w:val="both"/>
              <w:cnfStyle w:val="000000000000" w:firstRow="0" w:lastRow="0" w:firstColumn="0" w:lastColumn="0" w:oddVBand="0" w:evenVBand="0" w:oddHBand="0" w:evenHBand="0" w:firstRowFirstColumn="0" w:firstRowLastColumn="0" w:lastRowFirstColumn="0" w:lastRowLastColumn="0"/>
              <w:rPr>
                <w:szCs w:val="24"/>
              </w:rPr>
            </w:pPr>
          </w:p>
        </w:tc>
      </w:tr>
    </w:tbl>
    <w:p w:rsidR="00A04DC2" w:rsidRDefault="00A04DC2" w:rsidP="00A04DC2"/>
    <w:p w:rsidR="00A04DC2" w:rsidRDefault="00A04DC2" w:rsidP="00A04DC2">
      <w:pPr>
        <w:pStyle w:val="Balk3"/>
        <w:rPr>
          <w:rFonts w:ascii="Book Antiqua" w:eastAsia="SimSun" w:hAnsi="Book Antiqua" w:cs="Times New Roman"/>
          <w:b/>
          <w:color w:val="943634" w:themeColor="accent2" w:themeShade="BF"/>
          <w:sz w:val="28"/>
          <w:szCs w:val="40"/>
        </w:rPr>
      </w:pPr>
      <w:bookmarkStart w:id="32" w:name="_Toc534829223"/>
    </w:p>
    <w:p w:rsidR="00A04DC2" w:rsidRDefault="00A04DC2" w:rsidP="00A04DC2">
      <w:pPr>
        <w:pStyle w:val="Balk3"/>
        <w:rPr>
          <w:rFonts w:ascii="Book Antiqua" w:eastAsia="SimSun" w:hAnsi="Book Antiqua" w:cs="Times New Roman"/>
          <w:b/>
          <w:color w:val="943634" w:themeColor="accent2" w:themeShade="BF"/>
          <w:sz w:val="28"/>
          <w:szCs w:val="40"/>
        </w:rPr>
      </w:pPr>
    </w:p>
    <w:p w:rsidR="00A04DC2" w:rsidRDefault="00A04DC2" w:rsidP="00A04DC2">
      <w:pPr>
        <w:rPr>
          <w:rFonts w:eastAsia="SimSun"/>
        </w:rPr>
      </w:pPr>
    </w:p>
    <w:p w:rsidR="00A04DC2" w:rsidRDefault="00A04DC2" w:rsidP="00A04DC2">
      <w:pPr>
        <w:rPr>
          <w:rFonts w:eastAsia="SimSun"/>
        </w:rPr>
      </w:pPr>
    </w:p>
    <w:p w:rsidR="00A04DC2" w:rsidRPr="00103B80" w:rsidRDefault="00A04DC2" w:rsidP="00A04DC2">
      <w:pPr>
        <w:rPr>
          <w:rFonts w:eastAsia="SimSun"/>
        </w:rPr>
      </w:pPr>
    </w:p>
    <w:p w:rsidR="00A04DC2" w:rsidRPr="00103B80" w:rsidRDefault="00A04DC2" w:rsidP="00A04DC2">
      <w:pPr>
        <w:pStyle w:val="Balk3"/>
        <w:numPr>
          <w:ilvl w:val="0"/>
          <w:numId w:val="4"/>
        </w:numPr>
        <w:rPr>
          <w:rFonts w:ascii="Book Antiqua" w:eastAsia="SimSun" w:hAnsi="Book Antiqua" w:cs="Times New Roman"/>
          <w:b/>
          <w:color w:val="943634" w:themeColor="accent2" w:themeShade="BF"/>
          <w:sz w:val="28"/>
          <w:szCs w:val="40"/>
        </w:rPr>
      </w:pPr>
      <w:bookmarkStart w:id="33" w:name="_Toc889347"/>
      <w:r w:rsidRPr="00103B80">
        <w:rPr>
          <w:rFonts w:ascii="Book Antiqua" w:eastAsia="SimSun" w:hAnsi="Book Antiqua" w:cs="Times New Roman"/>
          <w:b/>
          <w:color w:val="943634" w:themeColor="accent2" w:themeShade="BF"/>
          <w:sz w:val="28"/>
          <w:szCs w:val="40"/>
        </w:rPr>
        <w:lastRenderedPageBreak/>
        <w:t>Donanım ve Teknolojik Kaynaklarımız</w:t>
      </w:r>
      <w:bookmarkEnd w:id="32"/>
      <w:bookmarkEnd w:id="33"/>
    </w:p>
    <w:p w:rsidR="00A04DC2" w:rsidRDefault="00A04DC2" w:rsidP="00A04DC2">
      <w:pPr>
        <w:spacing w:after="0" w:line="360" w:lineRule="auto"/>
        <w:ind w:firstLine="708"/>
        <w:jc w:val="both"/>
      </w:pPr>
      <w:r w:rsidRPr="00103B80">
        <w:t>Teknolojik kaynaklar başta olmak üzere okulumuzda bulunan çalışır durumdaki donanım malzemelerine ilişkin bilgilere tabloda yer verilmiştir.</w:t>
      </w:r>
    </w:p>
    <w:p w:rsidR="00A04DC2" w:rsidRDefault="00A04DC2" w:rsidP="00A04DC2">
      <w:pPr>
        <w:pStyle w:val="ResimYazs"/>
        <w:rPr>
          <w:rFonts w:cs="Calibri"/>
          <w:b/>
          <w:i w:val="0"/>
          <w:sz w:val="22"/>
          <w:szCs w:val="24"/>
        </w:rPr>
      </w:pPr>
      <w:bookmarkStart w:id="34" w:name="_Toc889604"/>
      <w:r w:rsidRPr="00103B80">
        <w:rPr>
          <w:rFonts w:cs="Calibri"/>
          <w:b/>
          <w:i w:val="0"/>
          <w:sz w:val="22"/>
          <w:szCs w:val="24"/>
        </w:rPr>
        <w:t xml:space="preserve">Tablo </w:t>
      </w:r>
      <w:r w:rsidR="008417CA" w:rsidRPr="00103B80">
        <w:rPr>
          <w:rFonts w:cs="Calibri"/>
          <w:b/>
          <w:i w:val="0"/>
          <w:sz w:val="22"/>
          <w:szCs w:val="24"/>
        </w:rPr>
        <w:fldChar w:fldCharType="begin"/>
      </w:r>
      <w:r w:rsidRPr="00103B80">
        <w:rPr>
          <w:rFonts w:cs="Calibri"/>
          <w:b/>
          <w:i w:val="0"/>
          <w:sz w:val="22"/>
          <w:szCs w:val="24"/>
        </w:rPr>
        <w:instrText xml:space="preserve"> SEQ Tablo \* ARABIC </w:instrText>
      </w:r>
      <w:r w:rsidR="008417CA" w:rsidRPr="00103B80">
        <w:rPr>
          <w:rFonts w:cs="Calibri"/>
          <w:b/>
          <w:i w:val="0"/>
          <w:sz w:val="22"/>
          <w:szCs w:val="24"/>
        </w:rPr>
        <w:fldChar w:fldCharType="separate"/>
      </w:r>
      <w:r w:rsidR="00983450">
        <w:rPr>
          <w:rFonts w:cs="Calibri"/>
          <w:b/>
          <w:i w:val="0"/>
          <w:noProof/>
          <w:sz w:val="22"/>
          <w:szCs w:val="24"/>
        </w:rPr>
        <w:t>6</w:t>
      </w:r>
      <w:r w:rsidR="008417CA" w:rsidRPr="00103B80">
        <w:rPr>
          <w:rFonts w:cs="Calibri"/>
          <w:b/>
          <w:i w:val="0"/>
          <w:sz w:val="22"/>
          <w:szCs w:val="24"/>
        </w:rPr>
        <w:fldChar w:fldCharType="end"/>
      </w:r>
      <w:r w:rsidRPr="00103B80">
        <w:rPr>
          <w:rFonts w:cs="Calibri"/>
          <w:b/>
          <w:i w:val="0"/>
          <w:sz w:val="22"/>
          <w:szCs w:val="24"/>
        </w:rPr>
        <w:t>: Teknolojik Kaynaklar Tablosu</w:t>
      </w:r>
      <w:bookmarkEnd w:id="34"/>
    </w:p>
    <w:tbl>
      <w:tblPr>
        <w:tblStyle w:val="KlavuzuTablo4-Vurgu21"/>
        <w:tblW w:w="0" w:type="auto"/>
        <w:tblLook w:val="04A0" w:firstRow="1" w:lastRow="0" w:firstColumn="1" w:lastColumn="0" w:noHBand="0" w:noVBand="1"/>
      </w:tblPr>
      <w:tblGrid>
        <w:gridCol w:w="3525"/>
        <w:gridCol w:w="1673"/>
        <w:gridCol w:w="3437"/>
        <w:gridCol w:w="1785"/>
      </w:tblGrid>
      <w:tr w:rsidR="00A04DC2" w:rsidRPr="00103B80" w:rsidTr="001A3A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rsidR="00A04DC2" w:rsidRPr="00103B80" w:rsidRDefault="00A04DC2" w:rsidP="001A3A0A">
            <w:pPr>
              <w:tabs>
                <w:tab w:val="left" w:pos="426"/>
              </w:tabs>
              <w:jc w:val="center"/>
              <w:rPr>
                <w:sz w:val="28"/>
                <w:szCs w:val="28"/>
              </w:rPr>
            </w:pPr>
          </w:p>
        </w:tc>
        <w:tc>
          <w:tcPr>
            <w:tcW w:w="2328" w:type="dxa"/>
          </w:tcPr>
          <w:p w:rsidR="00A04DC2" w:rsidRPr="00103B80"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4667" w:type="dxa"/>
          </w:tcPr>
          <w:p w:rsidR="00A04DC2" w:rsidRPr="00103B80"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p>
        </w:tc>
        <w:tc>
          <w:tcPr>
            <w:tcW w:w="2329" w:type="dxa"/>
          </w:tcPr>
          <w:p w:rsidR="00A04DC2" w:rsidRPr="00103B80" w:rsidRDefault="00A04DC2" w:rsidP="001A3A0A">
            <w:pPr>
              <w:tabs>
                <w:tab w:val="left" w:pos="426"/>
              </w:tabs>
              <w:jc w:val="center"/>
              <w:cnfStyle w:val="100000000000" w:firstRow="1" w:lastRow="0" w:firstColumn="0" w:lastColumn="0" w:oddVBand="0" w:evenVBand="0" w:oddHBand="0" w:evenHBand="0" w:firstRowFirstColumn="0" w:firstRowLastColumn="0" w:lastRowFirstColumn="0" w:lastRowLastColumn="0"/>
              <w:rPr>
                <w:sz w:val="28"/>
                <w:szCs w:val="28"/>
              </w:rPr>
            </w:pPr>
          </w:p>
        </w:tc>
      </w:tr>
      <w:tr w:rsidR="00A04DC2" w:rsidRPr="00103B80" w:rsidTr="001A3A0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0" w:type="dxa"/>
          </w:tcPr>
          <w:p w:rsidR="00A04DC2" w:rsidRPr="00103B80" w:rsidRDefault="00A04DC2" w:rsidP="001A3A0A">
            <w:pPr>
              <w:rPr>
                <w:b w:val="0"/>
              </w:rPr>
            </w:pPr>
            <w:r w:rsidRPr="00103B80">
              <w:rPr>
                <w:b w:val="0"/>
              </w:rPr>
              <w:t>Masaüstü Bilgisayar Sayısı</w:t>
            </w:r>
          </w:p>
        </w:tc>
        <w:tc>
          <w:tcPr>
            <w:tcW w:w="2328" w:type="dxa"/>
          </w:tcPr>
          <w:p w:rsidR="00A04DC2" w:rsidRPr="00103B80" w:rsidRDefault="00A04DC2" w:rsidP="001A3A0A">
            <w:pPr>
              <w:cnfStyle w:val="000000100000" w:firstRow="0" w:lastRow="0" w:firstColumn="0" w:lastColumn="0" w:oddVBand="0" w:evenVBand="0" w:oddHBand="1" w:evenHBand="0" w:firstRowFirstColumn="0" w:firstRowLastColumn="0" w:lastRowFirstColumn="0" w:lastRowLastColumn="0"/>
            </w:pPr>
            <w:r>
              <w:t>7</w:t>
            </w:r>
          </w:p>
        </w:tc>
        <w:tc>
          <w:tcPr>
            <w:tcW w:w="4667" w:type="dxa"/>
          </w:tcPr>
          <w:p w:rsidR="00A04DC2" w:rsidRPr="00103B80" w:rsidRDefault="00A04DC2" w:rsidP="001A3A0A">
            <w:pPr>
              <w:cnfStyle w:val="000000100000" w:firstRow="0" w:lastRow="0" w:firstColumn="0" w:lastColumn="0" w:oddVBand="0" w:evenVBand="0" w:oddHBand="1" w:evenHBand="0" w:firstRowFirstColumn="0" w:firstRowLastColumn="0" w:lastRowFirstColumn="0" w:lastRowLastColumn="0"/>
            </w:pPr>
            <w:r w:rsidRPr="00103B80">
              <w:t>Yazıcı Sayısı</w:t>
            </w:r>
          </w:p>
        </w:tc>
        <w:tc>
          <w:tcPr>
            <w:tcW w:w="2329" w:type="dxa"/>
          </w:tcPr>
          <w:p w:rsidR="00A04DC2" w:rsidRPr="00103B80" w:rsidRDefault="00A04DC2" w:rsidP="001A3A0A">
            <w:pPr>
              <w:cnfStyle w:val="000000100000" w:firstRow="0" w:lastRow="0" w:firstColumn="0" w:lastColumn="0" w:oddVBand="0" w:evenVBand="0" w:oddHBand="1" w:evenHBand="0" w:firstRowFirstColumn="0" w:firstRowLastColumn="0" w:lastRowFirstColumn="0" w:lastRowLastColumn="0"/>
            </w:pPr>
            <w:r>
              <w:t>7</w:t>
            </w:r>
          </w:p>
        </w:tc>
      </w:tr>
      <w:tr w:rsidR="00A04DC2" w:rsidRPr="00103B80" w:rsidTr="001A3A0A">
        <w:trPr>
          <w:trHeight w:val="397"/>
        </w:trPr>
        <w:tc>
          <w:tcPr>
            <w:cnfStyle w:val="001000000000" w:firstRow="0" w:lastRow="0" w:firstColumn="1" w:lastColumn="0" w:oddVBand="0" w:evenVBand="0" w:oddHBand="0" w:evenHBand="0" w:firstRowFirstColumn="0" w:firstRowLastColumn="0" w:lastRowFirstColumn="0" w:lastRowLastColumn="0"/>
            <w:tcW w:w="4670" w:type="dxa"/>
          </w:tcPr>
          <w:p w:rsidR="00A04DC2" w:rsidRPr="00103B80" w:rsidRDefault="00A04DC2" w:rsidP="001A3A0A">
            <w:pPr>
              <w:rPr>
                <w:b w:val="0"/>
              </w:rPr>
            </w:pPr>
            <w:r w:rsidRPr="00103B80">
              <w:rPr>
                <w:b w:val="0"/>
              </w:rPr>
              <w:t>Taşınabilir Bilgisayar Sayısı</w:t>
            </w:r>
          </w:p>
        </w:tc>
        <w:tc>
          <w:tcPr>
            <w:tcW w:w="2328" w:type="dxa"/>
          </w:tcPr>
          <w:p w:rsidR="00A04DC2" w:rsidRPr="00103B80" w:rsidRDefault="00A04DC2" w:rsidP="001A3A0A">
            <w:pPr>
              <w:cnfStyle w:val="000000000000" w:firstRow="0" w:lastRow="0" w:firstColumn="0" w:lastColumn="0" w:oddVBand="0" w:evenVBand="0" w:oddHBand="0" w:evenHBand="0" w:firstRowFirstColumn="0" w:firstRowLastColumn="0" w:lastRowFirstColumn="0" w:lastRowLastColumn="0"/>
            </w:pPr>
            <w:r>
              <w:t>1</w:t>
            </w:r>
          </w:p>
        </w:tc>
        <w:tc>
          <w:tcPr>
            <w:tcW w:w="4667" w:type="dxa"/>
          </w:tcPr>
          <w:p w:rsidR="00A04DC2" w:rsidRPr="00103B80" w:rsidRDefault="00A04DC2" w:rsidP="001A3A0A">
            <w:pPr>
              <w:cnfStyle w:val="000000000000" w:firstRow="0" w:lastRow="0" w:firstColumn="0" w:lastColumn="0" w:oddVBand="0" w:evenVBand="0" w:oddHBand="0" w:evenHBand="0" w:firstRowFirstColumn="0" w:firstRowLastColumn="0" w:lastRowFirstColumn="0" w:lastRowLastColumn="0"/>
            </w:pPr>
            <w:r w:rsidRPr="00103B80">
              <w:t>Fotokopi Makinası Sayısı</w:t>
            </w:r>
          </w:p>
        </w:tc>
        <w:tc>
          <w:tcPr>
            <w:tcW w:w="2329" w:type="dxa"/>
          </w:tcPr>
          <w:p w:rsidR="00A04DC2" w:rsidRPr="00103B80" w:rsidRDefault="00A04DC2" w:rsidP="001A3A0A">
            <w:pPr>
              <w:cnfStyle w:val="000000000000" w:firstRow="0" w:lastRow="0" w:firstColumn="0" w:lastColumn="0" w:oddVBand="0" w:evenVBand="0" w:oddHBand="0" w:evenHBand="0" w:firstRowFirstColumn="0" w:firstRowLastColumn="0" w:lastRowFirstColumn="0" w:lastRowLastColumn="0"/>
            </w:pPr>
            <w:r>
              <w:t>3</w:t>
            </w:r>
          </w:p>
        </w:tc>
      </w:tr>
      <w:tr w:rsidR="00A04DC2" w:rsidRPr="00103B80" w:rsidTr="001A3A0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0" w:type="dxa"/>
          </w:tcPr>
          <w:p w:rsidR="00A04DC2" w:rsidRPr="00103B80" w:rsidRDefault="00A04DC2" w:rsidP="001A3A0A">
            <w:pPr>
              <w:rPr>
                <w:b w:val="0"/>
              </w:rPr>
            </w:pPr>
            <w:r w:rsidRPr="00103B80">
              <w:rPr>
                <w:b w:val="0"/>
              </w:rPr>
              <w:t>Projeksiyon Sayısı</w:t>
            </w:r>
          </w:p>
        </w:tc>
        <w:tc>
          <w:tcPr>
            <w:tcW w:w="2328" w:type="dxa"/>
          </w:tcPr>
          <w:p w:rsidR="00A04DC2" w:rsidRPr="00103B80" w:rsidRDefault="00A04DC2" w:rsidP="001A3A0A">
            <w:pPr>
              <w:cnfStyle w:val="000000100000" w:firstRow="0" w:lastRow="0" w:firstColumn="0" w:lastColumn="0" w:oddVBand="0" w:evenVBand="0" w:oddHBand="1" w:evenHBand="0" w:firstRowFirstColumn="0" w:firstRowLastColumn="0" w:lastRowFirstColumn="0" w:lastRowLastColumn="0"/>
            </w:pPr>
            <w:r>
              <w:t>1</w:t>
            </w:r>
          </w:p>
        </w:tc>
        <w:tc>
          <w:tcPr>
            <w:tcW w:w="4667" w:type="dxa"/>
          </w:tcPr>
          <w:p w:rsidR="00A04DC2" w:rsidRPr="00103B80" w:rsidRDefault="00A04DC2" w:rsidP="001A3A0A">
            <w:pPr>
              <w:cnfStyle w:val="000000100000" w:firstRow="0" w:lastRow="0" w:firstColumn="0" w:lastColumn="0" w:oddVBand="0" w:evenVBand="0" w:oddHBand="1" w:evenHBand="0" w:firstRowFirstColumn="0" w:firstRowLastColumn="0" w:lastRowFirstColumn="0" w:lastRowLastColumn="0"/>
            </w:pPr>
            <w:r w:rsidRPr="00103B80">
              <w:t>İnternet Bağlantı Hızı</w:t>
            </w:r>
          </w:p>
        </w:tc>
        <w:tc>
          <w:tcPr>
            <w:tcW w:w="2329" w:type="dxa"/>
          </w:tcPr>
          <w:p w:rsidR="00A04DC2" w:rsidRPr="00103B80" w:rsidRDefault="00186074" w:rsidP="00C604C0">
            <w:pPr>
              <w:cnfStyle w:val="000000100000" w:firstRow="0" w:lastRow="0" w:firstColumn="0" w:lastColumn="0" w:oddVBand="0" w:evenVBand="0" w:oddHBand="1" w:evenHBand="0" w:firstRowFirstColumn="0" w:firstRowLastColumn="0" w:lastRowFirstColumn="0" w:lastRowLastColumn="0"/>
            </w:pPr>
            <w:r>
              <w:t>2</w:t>
            </w:r>
            <w:r w:rsidR="00C604C0">
              <w:t>00</w:t>
            </w:r>
            <w:r>
              <w:t xml:space="preserve"> </w:t>
            </w:r>
            <w:proofErr w:type="spellStart"/>
            <w:r>
              <w:t>m</w:t>
            </w:r>
            <w:r w:rsidR="00C604C0">
              <w:t>b</w:t>
            </w:r>
            <w:r w:rsidR="0000280D">
              <w:t>p</w:t>
            </w:r>
            <w:r>
              <w:t>s</w:t>
            </w:r>
            <w:proofErr w:type="spellEnd"/>
          </w:p>
        </w:tc>
      </w:tr>
      <w:tr w:rsidR="00A04DC2" w:rsidRPr="00103B80" w:rsidTr="001A3A0A">
        <w:trPr>
          <w:trHeight w:val="397"/>
        </w:trPr>
        <w:tc>
          <w:tcPr>
            <w:cnfStyle w:val="001000000000" w:firstRow="0" w:lastRow="0" w:firstColumn="1" w:lastColumn="0" w:oddVBand="0" w:evenVBand="0" w:oddHBand="0" w:evenHBand="0" w:firstRowFirstColumn="0" w:firstRowLastColumn="0" w:lastRowFirstColumn="0" w:lastRowLastColumn="0"/>
            <w:tcW w:w="4670" w:type="dxa"/>
            <w:shd w:val="clear" w:color="auto" w:fill="FFFFFF" w:themeFill="background1"/>
          </w:tcPr>
          <w:p w:rsidR="00A04DC2" w:rsidRPr="00103B80" w:rsidRDefault="00A04DC2" w:rsidP="001A3A0A">
            <w:pPr>
              <w:rPr>
                <w:b w:val="0"/>
              </w:rPr>
            </w:pPr>
            <w:r w:rsidRPr="00103B80">
              <w:rPr>
                <w:b w:val="0"/>
                <w:bCs w:val="0"/>
              </w:rPr>
              <w:t>Akıllı Tahta Sayısı</w:t>
            </w:r>
          </w:p>
        </w:tc>
        <w:tc>
          <w:tcPr>
            <w:tcW w:w="2328" w:type="dxa"/>
            <w:shd w:val="clear" w:color="auto" w:fill="FFFFFF" w:themeFill="background1"/>
          </w:tcPr>
          <w:p w:rsidR="00A04DC2" w:rsidRPr="00103B80" w:rsidRDefault="00A04DC2" w:rsidP="001A3A0A">
            <w:pPr>
              <w:cnfStyle w:val="000000000000" w:firstRow="0" w:lastRow="0" w:firstColumn="0" w:lastColumn="0" w:oddVBand="0" w:evenVBand="0" w:oddHBand="0" w:evenHBand="0" w:firstRowFirstColumn="0" w:firstRowLastColumn="0" w:lastRowFirstColumn="0" w:lastRowLastColumn="0"/>
            </w:pPr>
            <w:r>
              <w:t>30</w:t>
            </w:r>
          </w:p>
        </w:tc>
        <w:tc>
          <w:tcPr>
            <w:tcW w:w="4667" w:type="dxa"/>
            <w:shd w:val="clear" w:color="auto" w:fill="FFFFFF" w:themeFill="background1"/>
          </w:tcPr>
          <w:p w:rsidR="00A04DC2" w:rsidRPr="00103B80" w:rsidRDefault="00A04DC2" w:rsidP="001A3A0A">
            <w:pPr>
              <w:cnfStyle w:val="000000000000" w:firstRow="0" w:lastRow="0" w:firstColumn="0" w:lastColumn="0" w:oddVBand="0" w:evenVBand="0" w:oddHBand="0" w:evenHBand="0" w:firstRowFirstColumn="0" w:firstRowLastColumn="0" w:lastRowFirstColumn="0" w:lastRowLastColumn="0"/>
            </w:pPr>
            <w:r w:rsidRPr="00CA06D6">
              <w:t>Yazıcı Sayısı</w:t>
            </w:r>
          </w:p>
        </w:tc>
        <w:tc>
          <w:tcPr>
            <w:tcW w:w="2329" w:type="dxa"/>
            <w:shd w:val="clear" w:color="auto" w:fill="FFFFFF" w:themeFill="background1"/>
          </w:tcPr>
          <w:p w:rsidR="00A04DC2" w:rsidRPr="00103B80" w:rsidRDefault="00A04DC2" w:rsidP="001A3A0A">
            <w:pPr>
              <w:cnfStyle w:val="000000000000" w:firstRow="0" w:lastRow="0" w:firstColumn="0" w:lastColumn="0" w:oddVBand="0" w:evenVBand="0" w:oddHBand="0" w:evenHBand="0" w:firstRowFirstColumn="0" w:firstRowLastColumn="0" w:lastRowFirstColumn="0" w:lastRowLastColumn="0"/>
            </w:pPr>
            <w:r>
              <w:t>7</w:t>
            </w:r>
          </w:p>
        </w:tc>
      </w:tr>
    </w:tbl>
    <w:p w:rsidR="00A04DC2" w:rsidRDefault="00A04DC2" w:rsidP="00A04DC2"/>
    <w:p w:rsidR="00A04DC2" w:rsidRDefault="00A04DC2" w:rsidP="00A04DC2"/>
    <w:p w:rsidR="00A04DC2" w:rsidRPr="00B02E81" w:rsidRDefault="00A04DC2" w:rsidP="00A04DC2">
      <w:pPr>
        <w:pStyle w:val="Balk3"/>
        <w:numPr>
          <w:ilvl w:val="0"/>
          <w:numId w:val="4"/>
        </w:numPr>
        <w:rPr>
          <w:rFonts w:ascii="Book Antiqua" w:eastAsia="SimSun" w:hAnsi="Book Antiqua" w:cs="Times New Roman"/>
          <w:b/>
          <w:color w:val="943634" w:themeColor="accent2" w:themeShade="BF"/>
          <w:sz w:val="28"/>
          <w:szCs w:val="40"/>
        </w:rPr>
      </w:pPr>
      <w:bookmarkStart w:id="35" w:name="_Toc534829224"/>
      <w:bookmarkStart w:id="36" w:name="_Toc889348"/>
      <w:r w:rsidRPr="00B02E81">
        <w:rPr>
          <w:rFonts w:ascii="Book Antiqua" w:eastAsia="SimSun" w:hAnsi="Book Antiqua" w:cs="Times New Roman"/>
          <w:b/>
          <w:color w:val="943634" w:themeColor="accent2" w:themeShade="BF"/>
          <w:sz w:val="28"/>
          <w:szCs w:val="40"/>
        </w:rPr>
        <w:t>Gelir ve Gider Bilgisi</w:t>
      </w:r>
      <w:bookmarkEnd w:id="35"/>
      <w:bookmarkEnd w:id="36"/>
    </w:p>
    <w:p w:rsidR="00A04DC2" w:rsidRDefault="00A04DC2" w:rsidP="00A04DC2">
      <w:pPr>
        <w:spacing w:after="0" w:line="360" w:lineRule="auto"/>
        <w:ind w:firstLine="708"/>
        <w:jc w:val="both"/>
      </w:pPr>
      <w:r w:rsidRPr="00B02E81">
        <w:t>Okulumuzun genel bütçe ödenekleri, okul aile birliği gelirleri ve diğer katkılarda dâhil olmak üzere gelir ve giderlerine ilişkin son iki yıl gerçekleşme bilgileri alttaki tabloda verilmiştir.</w:t>
      </w:r>
    </w:p>
    <w:p w:rsidR="00A04DC2" w:rsidRDefault="00A04DC2" w:rsidP="00A04DC2">
      <w:pPr>
        <w:pStyle w:val="ResimYazs"/>
        <w:rPr>
          <w:rFonts w:cs="Calibri"/>
          <w:b/>
          <w:i w:val="0"/>
          <w:sz w:val="22"/>
          <w:szCs w:val="24"/>
        </w:rPr>
      </w:pPr>
      <w:bookmarkStart w:id="37" w:name="_Toc889605"/>
      <w:r w:rsidRPr="00B02E81">
        <w:rPr>
          <w:rFonts w:cs="Calibri"/>
          <w:b/>
          <w:i w:val="0"/>
          <w:sz w:val="22"/>
          <w:szCs w:val="24"/>
        </w:rPr>
        <w:t xml:space="preserve">Tablo </w:t>
      </w:r>
      <w:r w:rsidR="008417CA" w:rsidRPr="00B02E81">
        <w:rPr>
          <w:rFonts w:cs="Calibri"/>
          <w:b/>
          <w:i w:val="0"/>
          <w:sz w:val="22"/>
          <w:szCs w:val="24"/>
        </w:rPr>
        <w:fldChar w:fldCharType="begin"/>
      </w:r>
      <w:r w:rsidRPr="00B02E81">
        <w:rPr>
          <w:rFonts w:cs="Calibri"/>
          <w:b/>
          <w:i w:val="0"/>
          <w:sz w:val="22"/>
          <w:szCs w:val="24"/>
        </w:rPr>
        <w:instrText xml:space="preserve"> SEQ Tablo \* ARABIC </w:instrText>
      </w:r>
      <w:r w:rsidR="008417CA" w:rsidRPr="00B02E81">
        <w:rPr>
          <w:rFonts w:cs="Calibri"/>
          <w:b/>
          <w:i w:val="0"/>
          <w:sz w:val="22"/>
          <w:szCs w:val="24"/>
        </w:rPr>
        <w:fldChar w:fldCharType="separate"/>
      </w:r>
      <w:r w:rsidR="00983450">
        <w:rPr>
          <w:rFonts w:cs="Calibri"/>
          <w:b/>
          <w:i w:val="0"/>
          <w:noProof/>
          <w:sz w:val="22"/>
          <w:szCs w:val="24"/>
        </w:rPr>
        <w:t>7</w:t>
      </w:r>
      <w:r w:rsidR="008417CA" w:rsidRPr="00B02E81">
        <w:rPr>
          <w:rFonts w:cs="Calibri"/>
          <w:b/>
          <w:i w:val="0"/>
          <w:sz w:val="22"/>
          <w:szCs w:val="24"/>
        </w:rPr>
        <w:fldChar w:fldCharType="end"/>
      </w:r>
      <w:r w:rsidRPr="00B02E81">
        <w:rPr>
          <w:rFonts w:cs="Calibri"/>
          <w:b/>
          <w:i w:val="0"/>
          <w:sz w:val="22"/>
          <w:szCs w:val="24"/>
        </w:rPr>
        <w:t xml:space="preserve">: </w:t>
      </w:r>
      <w:r>
        <w:rPr>
          <w:rFonts w:cs="Calibri"/>
          <w:b/>
          <w:i w:val="0"/>
          <w:sz w:val="22"/>
          <w:szCs w:val="24"/>
        </w:rPr>
        <w:t>Gelir/</w:t>
      </w:r>
      <w:r w:rsidRPr="00B02E81">
        <w:rPr>
          <w:rFonts w:cs="Calibri"/>
          <w:b/>
          <w:i w:val="0"/>
          <w:sz w:val="22"/>
          <w:szCs w:val="24"/>
        </w:rPr>
        <w:t>Gider Bilgisi tablosu</w:t>
      </w:r>
      <w:bookmarkEnd w:id="37"/>
    </w:p>
    <w:tbl>
      <w:tblPr>
        <w:tblStyle w:val="KlavuzuTablo4-Vurgu21"/>
        <w:tblW w:w="0" w:type="auto"/>
        <w:tblLook w:val="04A0" w:firstRow="1" w:lastRow="0" w:firstColumn="1" w:lastColumn="0" w:noHBand="0" w:noVBand="1"/>
      </w:tblPr>
      <w:tblGrid>
        <w:gridCol w:w="2357"/>
        <w:gridCol w:w="2357"/>
        <w:gridCol w:w="2357"/>
      </w:tblGrid>
      <w:tr w:rsidR="00A04DC2" w:rsidRPr="00FE6D42" w:rsidTr="001A3A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rsidR="00A04DC2" w:rsidRPr="00FE6D42" w:rsidRDefault="00A04DC2" w:rsidP="001A3A0A">
            <w:r w:rsidRPr="00FE6D42">
              <w:t>Yıllar</w:t>
            </w:r>
          </w:p>
        </w:tc>
        <w:tc>
          <w:tcPr>
            <w:tcW w:w="2357" w:type="dxa"/>
          </w:tcPr>
          <w:p w:rsidR="00A04DC2" w:rsidRPr="00FE6D42" w:rsidRDefault="00A04DC2" w:rsidP="001A3A0A">
            <w:pPr>
              <w:cnfStyle w:val="100000000000" w:firstRow="1" w:lastRow="0" w:firstColumn="0" w:lastColumn="0" w:oddVBand="0" w:evenVBand="0" w:oddHBand="0" w:evenHBand="0" w:firstRowFirstColumn="0" w:firstRowLastColumn="0" w:lastRowFirstColumn="0" w:lastRowLastColumn="0"/>
            </w:pPr>
            <w:r w:rsidRPr="00FE6D42">
              <w:t>Gelir Miktarı</w:t>
            </w:r>
          </w:p>
        </w:tc>
        <w:tc>
          <w:tcPr>
            <w:tcW w:w="2357" w:type="dxa"/>
          </w:tcPr>
          <w:p w:rsidR="00A04DC2" w:rsidRPr="00FE6D42" w:rsidRDefault="00A04DC2" w:rsidP="001A3A0A">
            <w:pPr>
              <w:cnfStyle w:val="100000000000" w:firstRow="1" w:lastRow="0" w:firstColumn="0" w:lastColumn="0" w:oddVBand="0" w:evenVBand="0" w:oddHBand="0" w:evenHBand="0" w:firstRowFirstColumn="0" w:firstRowLastColumn="0" w:lastRowFirstColumn="0" w:lastRowLastColumn="0"/>
            </w:pPr>
            <w:r w:rsidRPr="00FE6D42">
              <w:t>Gider Miktarı</w:t>
            </w:r>
          </w:p>
        </w:tc>
      </w:tr>
      <w:tr w:rsidR="00A04DC2" w:rsidRPr="00FE6D42" w:rsidTr="001A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rsidR="00A04DC2" w:rsidRPr="00FE6D42" w:rsidRDefault="00A04DC2" w:rsidP="001A3A0A">
            <w:pPr>
              <w:jc w:val="center"/>
            </w:pPr>
            <w:r w:rsidRPr="00FE6D42">
              <w:t>2017</w:t>
            </w:r>
          </w:p>
        </w:tc>
        <w:tc>
          <w:tcPr>
            <w:tcW w:w="2357" w:type="dxa"/>
          </w:tcPr>
          <w:p w:rsidR="00A04DC2" w:rsidRPr="00FE6D42" w:rsidRDefault="00A04DC2" w:rsidP="001A3A0A">
            <w:pPr>
              <w:cnfStyle w:val="000000100000" w:firstRow="0" w:lastRow="0" w:firstColumn="0" w:lastColumn="0" w:oddVBand="0" w:evenVBand="0" w:oddHBand="1" w:evenHBand="0" w:firstRowFirstColumn="0" w:firstRowLastColumn="0" w:lastRowFirstColumn="0" w:lastRowLastColumn="0"/>
            </w:pPr>
            <w:r>
              <w:t>35 222,53</w:t>
            </w:r>
          </w:p>
        </w:tc>
        <w:tc>
          <w:tcPr>
            <w:tcW w:w="2357" w:type="dxa"/>
          </w:tcPr>
          <w:p w:rsidR="00A04DC2" w:rsidRPr="00FE6D42" w:rsidRDefault="00A04DC2" w:rsidP="001A3A0A">
            <w:pPr>
              <w:cnfStyle w:val="000000100000" w:firstRow="0" w:lastRow="0" w:firstColumn="0" w:lastColumn="0" w:oddVBand="0" w:evenVBand="0" w:oddHBand="1" w:evenHBand="0" w:firstRowFirstColumn="0" w:firstRowLastColumn="0" w:lastRowFirstColumn="0" w:lastRowLastColumn="0"/>
            </w:pPr>
            <w:r>
              <w:t>30 008,56</w:t>
            </w:r>
          </w:p>
        </w:tc>
      </w:tr>
      <w:tr w:rsidR="00A04DC2" w:rsidRPr="00FE6D42" w:rsidTr="001A3A0A">
        <w:tc>
          <w:tcPr>
            <w:cnfStyle w:val="001000000000" w:firstRow="0" w:lastRow="0" w:firstColumn="1" w:lastColumn="0" w:oddVBand="0" w:evenVBand="0" w:oddHBand="0" w:evenHBand="0" w:firstRowFirstColumn="0" w:firstRowLastColumn="0" w:lastRowFirstColumn="0" w:lastRowLastColumn="0"/>
            <w:tcW w:w="2357" w:type="dxa"/>
          </w:tcPr>
          <w:p w:rsidR="00A04DC2" w:rsidRPr="00FE6D42" w:rsidRDefault="00A04DC2" w:rsidP="001A3A0A">
            <w:pPr>
              <w:jc w:val="center"/>
            </w:pPr>
            <w:r>
              <w:t>2018</w:t>
            </w:r>
          </w:p>
        </w:tc>
        <w:tc>
          <w:tcPr>
            <w:tcW w:w="2357" w:type="dxa"/>
          </w:tcPr>
          <w:p w:rsidR="00A04DC2" w:rsidRPr="00FE6D42" w:rsidRDefault="00A04DC2" w:rsidP="001A3A0A">
            <w:pPr>
              <w:cnfStyle w:val="000000000000" w:firstRow="0" w:lastRow="0" w:firstColumn="0" w:lastColumn="0" w:oddVBand="0" w:evenVBand="0" w:oddHBand="0" w:evenHBand="0" w:firstRowFirstColumn="0" w:firstRowLastColumn="0" w:lastRowFirstColumn="0" w:lastRowLastColumn="0"/>
            </w:pPr>
            <w:r>
              <w:t>32 540,00</w:t>
            </w:r>
          </w:p>
        </w:tc>
        <w:tc>
          <w:tcPr>
            <w:tcW w:w="2357" w:type="dxa"/>
          </w:tcPr>
          <w:p w:rsidR="00A04DC2" w:rsidRPr="00FE6D42" w:rsidRDefault="00A04DC2" w:rsidP="001A3A0A">
            <w:pPr>
              <w:cnfStyle w:val="000000000000" w:firstRow="0" w:lastRow="0" w:firstColumn="0" w:lastColumn="0" w:oddVBand="0" w:evenVBand="0" w:oddHBand="0" w:evenHBand="0" w:firstRowFirstColumn="0" w:firstRowLastColumn="0" w:lastRowFirstColumn="0" w:lastRowLastColumn="0"/>
            </w:pPr>
            <w:r>
              <w:t>19 500,27</w:t>
            </w:r>
          </w:p>
        </w:tc>
      </w:tr>
      <w:tr w:rsidR="00F330A2" w:rsidRPr="00FE6D42" w:rsidTr="001A3A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rsidR="00F330A2" w:rsidRDefault="00F330A2" w:rsidP="001A3A0A">
            <w:pPr>
              <w:jc w:val="center"/>
            </w:pPr>
            <w:r>
              <w:t>2019</w:t>
            </w:r>
          </w:p>
        </w:tc>
        <w:tc>
          <w:tcPr>
            <w:tcW w:w="2357" w:type="dxa"/>
          </w:tcPr>
          <w:p w:rsidR="00F330A2" w:rsidRDefault="00F330A2" w:rsidP="001A3A0A">
            <w:pPr>
              <w:cnfStyle w:val="000000100000" w:firstRow="0" w:lastRow="0" w:firstColumn="0" w:lastColumn="0" w:oddVBand="0" w:evenVBand="0" w:oddHBand="1" w:evenHBand="0" w:firstRowFirstColumn="0" w:firstRowLastColumn="0" w:lastRowFirstColumn="0" w:lastRowLastColumn="0"/>
            </w:pPr>
            <w:r>
              <w:t>74 381,95</w:t>
            </w:r>
          </w:p>
        </w:tc>
        <w:tc>
          <w:tcPr>
            <w:tcW w:w="2357" w:type="dxa"/>
          </w:tcPr>
          <w:p w:rsidR="00F330A2" w:rsidRDefault="00F330A2" w:rsidP="001A3A0A">
            <w:pPr>
              <w:cnfStyle w:val="000000100000" w:firstRow="0" w:lastRow="0" w:firstColumn="0" w:lastColumn="0" w:oddVBand="0" w:evenVBand="0" w:oddHBand="1" w:evenHBand="0" w:firstRowFirstColumn="0" w:firstRowLastColumn="0" w:lastRowFirstColumn="0" w:lastRowLastColumn="0"/>
            </w:pPr>
            <w:r>
              <w:t>70 000,00</w:t>
            </w:r>
          </w:p>
        </w:tc>
      </w:tr>
    </w:tbl>
    <w:p w:rsidR="00A04DC2" w:rsidRDefault="00A04DC2" w:rsidP="00A04DC2"/>
    <w:p w:rsidR="007568EF" w:rsidRDefault="007568EF" w:rsidP="00A04DC2"/>
    <w:p w:rsidR="007568EF" w:rsidRDefault="007568EF" w:rsidP="00A04DC2"/>
    <w:p w:rsidR="007568EF" w:rsidRDefault="007568EF" w:rsidP="00A04DC2"/>
    <w:p w:rsidR="007568EF" w:rsidRDefault="007568EF" w:rsidP="00A04DC2"/>
    <w:p w:rsidR="007568EF" w:rsidRDefault="007568EF" w:rsidP="00A04DC2"/>
    <w:p w:rsidR="00A04DC2" w:rsidRDefault="00A04DC2" w:rsidP="00A04DC2"/>
    <w:p w:rsidR="00A04DC2" w:rsidRDefault="00A04DC2" w:rsidP="00A04DC2">
      <w:pPr>
        <w:pStyle w:val="Balk3"/>
        <w:rPr>
          <w:rFonts w:ascii="Book Antiqua" w:eastAsia="SimSun" w:hAnsi="Book Antiqua" w:cs="Times New Roman"/>
          <w:b/>
          <w:color w:val="943634" w:themeColor="accent2" w:themeShade="BF"/>
          <w:sz w:val="28"/>
          <w:szCs w:val="40"/>
        </w:rPr>
      </w:pPr>
      <w:bookmarkStart w:id="38" w:name="_Toc534829225"/>
      <w:bookmarkStart w:id="39" w:name="_Toc889349"/>
      <w:r w:rsidRPr="00525211">
        <w:rPr>
          <w:rFonts w:ascii="Book Antiqua" w:eastAsia="SimSun" w:hAnsi="Book Antiqua" w:cs="Times New Roman"/>
          <w:b/>
          <w:color w:val="943634" w:themeColor="accent2" w:themeShade="BF"/>
          <w:sz w:val="28"/>
          <w:szCs w:val="40"/>
        </w:rPr>
        <w:lastRenderedPageBreak/>
        <w:t>Paydaş Analizi</w:t>
      </w:r>
      <w:bookmarkEnd w:id="38"/>
      <w:bookmarkEnd w:id="39"/>
    </w:p>
    <w:p w:rsidR="00A04DC2" w:rsidRDefault="00A04DC2" w:rsidP="007568EF">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A04DC2" w:rsidRDefault="007568EF" w:rsidP="00A04DC2">
      <w:pPr>
        <w:ind w:firstLine="708"/>
        <w:jc w:val="both"/>
      </w:pPr>
      <w:r>
        <w:t xml:space="preserve">                       </w:t>
      </w:r>
      <w:r w:rsidR="00A04DC2" w:rsidRPr="00B21A33">
        <w:rPr>
          <w:noProof/>
          <w:szCs w:val="24"/>
        </w:rPr>
        <w:drawing>
          <wp:inline distT="0" distB="0" distL="0" distR="0" wp14:anchorId="07E18520" wp14:editId="71BCE381">
            <wp:extent cx="3627120" cy="2246630"/>
            <wp:effectExtent l="0" t="38100" r="0" b="3937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04DC2" w:rsidRPr="007568EF" w:rsidRDefault="00A04DC2" w:rsidP="007568EF">
      <w:pPr>
        <w:jc w:val="both"/>
      </w:pPr>
      <w:r w:rsidRPr="00525211">
        <w:t xml:space="preserve">Paydaş anketlerine ilişkin ortaya çıkan temel sonuçlara altta yer </w:t>
      </w:r>
      <w:proofErr w:type="gramStart"/>
      <w:r w:rsidRPr="00525211">
        <w:t>verilmiştir :</w:t>
      </w:r>
      <w:proofErr w:type="gramEnd"/>
      <w:r w:rsidRPr="00525211">
        <w:t xml:space="preserve"> </w:t>
      </w:r>
    </w:p>
    <w:p w:rsidR="00A04DC2" w:rsidRDefault="00A04DC2" w:rsidP="00A04DC2">
      <w:pPr>
        <w:pStyle w:val="Balk3"/>
        <w:rPr>
          <w:rFonts w:ascii="Book Antiqua" w:eastAsia="SimSun" w:hAnsi="Book Antiqua" w:cs="Times New Roman"/>
          <w:b/>
          <w:color w:val="943634" w:themeColor="accent2" w:themeShade="BF"/>
          <w:sz w:val="28"/>
          <w:szCs w:val="40"/>
        </w:rPr>
      </w:pPr>
      <w:bookmarkStart w:id="40" w:name="_Toc889350"/>
      <w:r w:rsidRPr="00525211">
        <w:rPr>
          <w:rFonts w:ascii="Book Antiqua" w:eastAsia="SimSun" w:hAnsi="Book Antiqua" w:cs="Times New Roman"/>
          <w:b/>
          <w:color w:val="943634" w:themeColor="accent2" w:themeShade="BF"/>
          <w:sz w:val="28"/>
          <w:szCs w:val="40"/>
        </w:rPr>
        <w:t>Öğrenci Anketi Sonuçları:</w:t>
      </w:r>
      <w:bookmarkEnd w:id="40"/>
    </w:p>
    <w:p w:rsidR="00A04DC2" w:rsidRPr="00525211" w:rsidRDefault="00A04DC2" w:rsidP="00A04DC2">
      <w:pPr>
        <w:ind w:firstLine="708"/>
        <w:jc w:val="both"/>
      </w:pPr>
      <w:r w:rsidRPr="00525211">
        <w:t xml:space="preserve">Okulumuzda toplam </w:t>
      </w:r>
      <w:r>
        <w:t xml:space="preserve">774 </w:t>
      </w:r>
      <w:r w:rsidRPr="00525211">
        <w:t>öğrenci öğrenim görm</w:t>
      </w:r>
      <w:r>
        <w:t>ektedir. Örneklem seçim y</w:t>
      </w:r>
      <w:r w:rsidRPr="00525211">
        <w:t xml:space="preserve">öntemine göre seçilmiş toplam </w:t>
      </w:r>
      <w:r>
        <w:t xml:space="preserve">50 </w:t>
      </w:r>
      <w:r w:rsidRPr="00525211">
        <w:t>öğrenciye uygulanan anket sonuçları aşağıda yer almaktadır.</w:t>
      </w:r>
    </w:p>
    <w:p w:rsidR="00A45961" w:rsidRDefault="00A45961" w:rsidP="00A04DC2">
      <w:pPr>
        <w:sectPr w:rsidR="00A45961" w:rsidSect="00A04DC2">
          <w:footerReference w:type="default" r:id="rId18"/>
          <w:pgSz w:w="11906" w:h="16838"/>
          <w:pgMar w:top="1418" w:right="851" w:bottom="1418" w:left="851" w:header="709" w:footer="709" w:gutter="0"/>
          <w:cols w:space="708"/>
          <w:titlePg/>
          <w:docGrid w:linePitch="360"/>
        </w:sectPr>
      </w:pPr>
    </w:p>
    <w:p w:rsidR="00847671" w:rsidRDefault="00A45961" w:rsidP="00847671">
      <w:pPr>
        <w:keepNext/>
      </w:pPr>
      <w:r w:rsidRPr="00A45961">
        <w:rPr>
          <w:noProof/>
        </w:rPr>
        <w:lastRenderedPageBreak/>
        <w:drawing>
          <wp:inline distT="0" distB="0" distL="0" distR="0" wp14:anchorId="7670C59E" wp14:editId="5F5A450B">
            <wp:extent cx="3167944" cy="2517422"/>
            <wp:effectExtent l="19050" t="0" r="13406" b="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91F16" w:rsidRDefault="00847671" w:rsidP="00847671">
      <w:pPr>
        <w:pStyle w:val="ResimYazs"/>
      </w:pPr>
      <w:bookmarkStart w:id="41" w:name="_Toc974739"/>
      <w:r>
        <w:t xml:space="preserve">Şekil </w:t>
      </w:r>
      <w:r w:rsidR="008417CA">
        <w:fldChar w:fldCharType="begin"/>
      </w:r>
      <w:r w:rsidR="00F27FD7">
        <w:instrText xml:space="preserve"> SEQ Şekil \* ARABIC </w:instrText>
      </w:r>
      <w:r w:rsidR="008417CA">
        <w:fldChar w:fldCharType="separate"/>
      </w:r>
      <w:r w:rsidR="00983450">
        <w:rPr>
          <w:noProof/>
        </w:rPr>
        <w:t>1</w:t>
      </w:r>
      <w:r w:rsidR="008417CA">
        <w:rPr>
          <w:noProof/>
        </w:rPr>
        <w:fldChar w:fldCharType="end"/>
      </w:r>
      <w:r>
        <w:t xml:space="preserve">. </w:t>
      </w:r>
      <w:r w:rsidRPr="00DA1F35">
        <w:t>Öğrencilerin Ulaşılabilirlik Düzeyi</w:t>
      </w:r>
      <w:bookmarkEnd w:id="41"/>
    </w:p>
    <w:p w:rsidR="00A45961" w:rsidRPr="007568EF" w:rsidRDefault="00847671" w:rsidP="007568EF">
      <w:pPr>
        <w:jc w:val="both"/>
        <w:rPr>
          <w:color w:val="000000"/>
          <w:shd w:val="clear" w:color="auto" w:fill="FFFFFF"/>
        </w:rPr>
      </w:pPr>
      <w:r>
        <w:rPr>
          <w:color w:val="000000"/>
        </w:rPr>
        <w:t xml:space="preserve"> </w:t>
      </w:r>
      <w:r w:rsidR="00A45961">
        <w:rPr>
          <w:color w:val="000000"/>
        </w:rPr>
        <w:t>“</w:t>
      </w:r>
      <w:r w:rsidR="00A45961" w:rsidRPr="003A42B1">
        <w:rPr>
          <w:color w:val="000000"/>
          <w:shd w:val="clear" w:color="auto" w:fill="FFFFFF"/>
        </w:rPr>
        <w:t>Öğretmenlerimle ihtiyaç duyd</w:t>
      </w:r>
      <w:r w:rsidR="00A45961">
        <w:rPr>
          <w:color w:val="000000"/>
          <w:shd w:val="clear" w:color="auto" w:fill="FFFFFF"/>
        </w:rPr>
        <w:t xml:space="preserve">uğumda rahatlıkla görüşebilirim” sorusuna ankete katılan öğrencilerin % 86 </w:t>
      </w:r>
      <w:proofErr w:type="spellStart"/>
      <w:r w:rsidR="00A45961">
        <w:rPr>
          <w:color w:val="000000"/>
          <w:shd w:val="clear" w:color="auto" w:fill="FFFFFF"/>
        </w:rPr>
        <w:t>sı</w:t>
      </w:r>
      <w:proofErr w:type="spellEnd"/>
      <w:r w:rsidR="00A45961">
        <w:rPr>
          <w:color w:val="000000"/>
          <w:shd w:val="clear" w:color="auto" w:fill="FFFFFF"/>
        </w:rPr>
        <w:t xml:space="preserve"> </w:t>
      </w:r>
      <w:r w:rsidR="00A92A51">
        <w:rPr>
          <w:color w:val="000000"/>
          <w:shd w:val="clear" w:color="auto" w:fill="FFFFFF"/>
        </w:rPr>
        <w:t xml:space="preserve">Olumlu yönde </w:t>
      </w:r>
      <w:r w:rsidR="00A45961">
        <w:rPr>
          <w:color w:val="000000"/>
          <w:shd w:val="clear" w:color="auto" w:fill="FFFFFF"/>
        </w:rPr>
        <w:t>görüş belirtmişlerdir.</w:t>
      </w:r>
    </w:p>
    <w:p w:rsidR="00847671" w:rsidRDefault="00A45961" w:rsidP="00847671">
      <w:pPr>
        <w:keepNext/>
        <w:jc w:val="center"/>
      </w:pPr>
      <w:r w:rsidRPr="00A45961">
        <w:rPr>
          <w:noProof/>
        </w:rPr>
        <w:lastRenderedPageBreak/>
        <w:drawing>
          <wp:inline distT="0" distB="0" distL="0" distR="0" wp14:anchorId="2517A092" wp14:editId="1677D842">
            <wp:extent cx="3152986" cy="2517422"/>
            <wp:effectExtent l="19050" t="0" r="28364" b="0"/>
            <wp:docPr id="43"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1F16" w:rsidRDefault="00847671" w:rsidP="00847671">
      <w:pPr>
        <w:pStyle w:val="ResimYazs"/>
        <w:jc w:val="center"/>
      </w:pPr>
      <w:bookmarkStart w:id="42" w:name="_Toc974740"/>
      <w:r>
        <w:t xml:space="preserve">Şekil </w:t>
      </w:r>
      <w:r w:rsidR="008417CA">
        <w:fldChar w:fldCharType="begin"/>
      </w:r>
      <w:r w:rsidR="00F27FD7">
        <w:instrText xml:space="preserve"> SEQ Şekil \* ARABIC </w:instrText>
      </w:r>
      <w:r w:rsidR="008417CA">
        <w:fldChar w:fldCharType="separate"/>
      </w:r>
      <w:r w:rsidR="00983450">
        <w:rPr>
          <w:noProof/>
        </w:rPr>
        <w:t>2</w:t>
      </w:r>
      <w:r w:rsidR="008417CA">
        <w:rPr>
          <w:noProof/>
        </w:rPr>
        <w:fldChar w:fldCharType="end"/>
      </w:r>
      <w:r>
        <w:t xml:space="preserve">. </w:t>
      </w:r>
      <w:r w:rsidRPr="003844F4">
        <w:t>Öğrencilerin Okul Müdürüyle İletişimi</w:t>
      </w:r>
      <w:bookmarkEnd w:id="42"/>
    </w:p>
    <w:p w:rsidR="00A45961" w:rsidRDefault="00847671" w:rsidP="00847671">
      <w:pPr>
        <w:jc w:val="both"/>
        <w:rPr>
          <w:color w:val="000000"/>
          <w:shd w:val="clear" w:color="auto" w:fill="FFFFFF"/>
        </w:rPr>
      </w:pPr>
      <w:r>
        <w:rPr>
          <w:color w:val="000000"/>
        </w:rPr>
        <w:t xml:space="preserve"> </w:t>
      </w:r>
      <w:r w:rsidR="00A45961">
        <w:rPr>
          <w:color w:val="000000"/>
        </w:rPr>
        <w:t>“</w:t>
      </w:r>
      <w:r w:rsidR="00A45961" w:rsidRPr="00301318">
        <w:rPr>
          <w:color w:val="000000"/>
          <w:shd w:val="clear" w:color="auto" w:fill="FFFFFF"/>
        </w:rPr>
        <w:t>Okul müdürü ile ihtiyaç duyduğumda rahatlıkla konuşabiliyorum.</w:t>
      </w:r>
      <w:r w:rsidR="00A45961">
        <w:rPr>
          <w:color w:val="000000"/>
          <w:shd w:val="clear" w:color="auto" w:fill="FFFFFF"/>
        </w:rPr>
        <w:t xml:space="preserve">” sorusuna ankete katılan öğrencilerin % 78 i </w:t>
      </w:r>
      <w:r w:rsidR="00A92A51">
        <w:rPr>
          <w:color w:val="000000"/>
          <w:shd w:val="clear" w:color="auto" w:fill="FFFFFF"/>
        </w:rPr>
        <w:t xml:space="preserve">Olumlu yönde </w:t>
      </w:r>
      <w:r w:rsidR="00A45961">
        <w:rPr>
          <w:color w:val="000000"/>
          <w:shd w:val="clear" w:color="auto" w:fill="FFFFFF"/>
        </w:rPr>
        <w:t>görüş belirtmişlerdir.</w:t>
      </w:r>
    </w:p>
    <w:p w:rsidR="00847671" w:rsidRDefault="00A45961" w:rsidP="00847671">
      <w:pPr>
        <w:keepNext/>
      </w:pPr>
      <w:r w:rsidRPr="00A45961">
        <w:rPr>
          <w:noProof/>
        </w:rPr>
        <w:lastRenderedPageBreak/>
        <w:drawing>
          <wp:inline distT="0" distB="0" distL="0" distR="0" wp14:anchorId="0EB01FF1" wp14:editId="15C60A5D">
            <wp:extent cx="3014980" cy="2712720"/>
            <wp:effectExtent l="19050" t="0" r="13970" b="0"/>
            <wp:docPr id="45"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5961" w:rsidRDefault="00847671" w:rsidP="00847671">
      <w:pPr>
        <w:pStyle w:val="ResimYazs"/>
      </w:pPr>
      <w:bookmarkStart w:id="43" w:name="_Toc974741"/>
      <w:r>
        <w:t xml:space="preserve">Şekil </w:t>
      </w:r>
      <w:r w:rsidR="008417CA">
        <w:fldChar w:fldCharType="begin"/>
      </w:r>
      <w:r w:rsidR="00F27FD7">
        <w:instrText xml:space="preserve"> SEQ Şekil \* ARABIC </w:instrText>
      </w:r>
      <w:r w:rsidR="008417CA">
        <w:fldChar w:fldCharType="separate"/>
      </w:r>
      <w:r w:rsidR="00983450">
        <w:rPr>
          <w:noProof/>
        </w:rPr>
        <w:t>3</w:t>
      </w:r>
      <w:r w:rsidR="008417CA">
        <w:rPr>
          <w:noProof/>
        </w:rPr>
        <w:fldChar w:fldCharType="end"/>
      </w:r>
      <w:r>
        <w:t xml:space="preserve">. </w:t>
      </w:r>
      <w:r w:rsidRPr="00FB2988">
        <w:t>Öğrencilerin Rehberlik Servisinden Yararlanma Düzeyi</w:t>
      </w:r>
      <w:bookmarkEnd w:id="43"/>
    </w:p>
    <w:p w:rsidR="00A45961" w:rsidRDefault="00A45961" w:rsidP="00A45961">
      <w:pPr>
        <w:jc w:val="both"/>
        <w:rPr>
          <w:color w:val="000000"/>
          <w:shd w:val="clear" w:color="auto" w:fill="FFFFFF"/>
        </w:rPr>
      </w:pPr>
      <w:r>
        <w:rPr>
          <w:color w:val="000000"/>
        </w:rPr>
        <w:t>“</w:t>
      </w:r>
      <w:r w:rsidRPr="00301318">
        <w:rPr>
          <w:color w:val="000000"/>
          <w:shd w:val="clear" w:color="auto" w:fill="FFFFFF"/>
        </w:rPr>
        <w:t>Okulun rehberlik servisinden yeterince yararlanabiliyorum.</w:t>
      </w:r>
      <w:r>
        <w:rPr>
          <w:color w:val="000000"/>
          <w:shd w:val="clear" w:color="auto" w:fill="FFFFFF"/>
        </w:rPr>
        <w:t xml:space="preserve">” sorusuna ankete katılan öğrencilerin % 76 </w:t>
      </w:r>
      <w:proofErr w:type="spellStart"/>
      <w:r>
        <w:rPr>
          <w:color w:val="000000"/>
          <w:shd w:val="clear" w:color="auto" w:fill="FFFFFF"/>
        </w:rPr>
        <w:t>sı</w:t>
      </w:r>
      <w:proofErr w:type="spellEnd"/>
      <w:r>
        <w:rPr>
          <w:color w:val="000000"/>
          <w:shd w:val="clear" w:color="auto" w:fill="FFFFFF"/>
        </w:rPr>
        <w:t xml:space="preserve"> </w:t>
      </w:r>
      <w:r w:rsidR="00A92A51">
        <w:rPr>
          <w:color w:val="000000"/>
          <w:shd w:val="clear" w:color="auto" w:fill="FFFFFF"/>
        </w:rPr>
        <w:t xml:space="preserve">Olumlu yönde </w:t>
      </w:r>
      <w:r>
        <w:rPr>
          <w:color w:val="000000"/>
          <w:shd w:val="clear" w:color="auto" w:fill="FFFFFF"/>
        </w:rPr>
        <w:t>görüş belirtmişlerdir.</w:t>
      </w:r>
    </w:p>
    <w:p w:rsidR="00A45961" w:rsidRDefault="00A45961" w:rsidP="00A04DC2"/>
    <w:p w:rsidR="00847671" w:rsidRDefault="00A45961" w:rsidP="00847671">
      <w:pPr>
        <w:keepNext/>
      </w:pPr>
      <w:r w:rsidRPr="00A45961">
        <w:rPr>
          <w:noProof/>
        </w:rPr>
        <w:drawing>
          <wp:inline distT="0" distB="0" distL="0" distR="0" wp14:anchorId="698852E5" wp14:editId="2DE1157A">
            <wp:extent cx="3014980" cy="2875280"/>
            <wp:effectExtent l="19050" t="0" r="13970" b="1270"/>
            <wp:docPr id="47"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A45961" w:rsidRDefault="00847671" w:rsidP="00847671">
      <w:pPr>
        <w:pStyle w:val="ResimYazs"/>
      </w:pPr>
      <w:bookmarkStart w:id="44" w:name="_Toc974742"/>
      <w:r>
        <w:t xml:space="preserve">Şekil </w:t>
      </w:r>
      <w:r w:rsidR="008417CA">
        <w:fldChar w:fldCharType="begin"/>
      </w:r>
      <w:r w:rsidR="00F27FD7">
        <w:instrText xml:space="preserve"> SEQ Şekil \* ARABIC </w:instrText>
      </w:r>
      <w:r w:rsidR="008417CA">
        <w:fldChar w:fldCharType="separate"/>
      </w:r>
      <w:r w:rsidR="00983450">
        <w:rPr>
          <w:noProof/>
        </w:rPr>
        <w:t>4</w:t>
      </w:r>
      <w:r w:rsidR="008417CA">
        <w:rPr>
          <w:noProof/>
        </w:rPr>
        <w:fldChar w:fldCharType="end"/>
      </w:r>
      <w:r>
        <w:t xml:space="preserve">. </w:t>
      </w:r>
      <w:r w:rsidRPr="002A00EF">
        <w:t>Öğrencilerin Öneri ve İsteklerinin Dikkate Alınma Düzeyi</w:t>
      </w:r>
      <w:bookmarkEnd w:id="44"/>
    </w:p>
    <w:p w:rsidR="00A45961" w:rsidRPr="00847671" w:rsidRDefault="00A45961" w:rsidP="00847671">
      <w:pPr>
        <w:jc w:val="both"/>
        <w:rPr>
          <w:color w:val="000000"/>
          <w:shd w:val="clear" w:color="auto" w:fill="FFFFFF"/>
        </w:rPr>
      </w:pPr>
      <w:r>
        <w:rPr>
          <w:color w:val="000000"/>
        </w:rPr>
        <w:t>“</w:t>
      </w:r>
      <w:r w:rsidRPr="00301318">
        <w:rPr>
          <w:color w:val="000000"/>
          <w:shd w:val="clear" w:color="auto" w:fill="FFFFFF"/>
        </w:rPr>
        <w:t xml:space="preserve">Okula ilettiğimiz öneri </w:t>
      </w:r>
      <w:r>
        <w:rPr>
          <w:color w:val="000000"/>
          <w:shd w:val="clear" w:color="auto" w:fill="FFFFFF"/>
        </w:rPr>
        <w:t>v</w:t>
      </w:r>
      <w:r w:rsidRPr="00301318">
        <w:rPr>
          <w:color w:val="000000"/>
          <w:shd w:val="clear" w:color="auto" w:fill="FFFFFF"/>
        </w:rPr>
        <w:t>e istek dikkate alınır.</w:t>
      </w:r>
      <w:r>
        <w:rPr>
          <w:color w:val="000000"/>
          <w:shd w:val="clear" w:color="auto" w:fill="FFFFFF"/>
        </w:rPr>
        <w:t xml:space="preserve">” sorusuna ankete katılan öğrencilerin % 58 i </w:t>
      </w:r>
      <w:r w:rsidR="00A92A51">
        <w:rPr>
          <w:color w:val="000000"/>
          <w:shd w:val="clear" w:color="auto" w:fill="FFFFFF"/>
        </w:rPr>
        <w:t xml:space="preserve">Olumlu yönde </w:t>
      </w:r>
      <w:r>
        <w:rPr>
          <w:color w:val="000000"/>
          <w:shd w:val="clear" w:color="auto" w:fill="FFFFFF"/>
        </w:rPr>
        <w:t>görüş belirtmişlerdir.</w:t>
      </w:r>
    </w:p>
    <w:p w:rsidR="00847671" w:rsidRDefault="00A45961" w:rsidP="00847671">
      <w:pPr>
        <w:keepNext/>
      </w:pPr>
      <w:r w:rsidRPr="00A45961">
        <w:rPr>
          <w:noProof/>
        </w:rPr>
        <w:lastRenderedPageBreak/>
        <w:drawing>
          <wp:inline distT="0" distB="0" distL="0" distR="0" wp14:anchorId="2F01AD95" wp14:editId="6E6CF2CF">
            <wp:extent cx="3014980" cy="2712720"/>
            <wp:effectExtent l="19050" t="0" r="13970" b="0"/>
            <wp:docPr id="48"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A45961" w:rsidRDefault="00847671" w:rsidP="00847671">
      <w:pPr>
        <w:pStyle w:val="ResimYazs"/>
      </w:pPr>
      <w:bookmarkStart w:id="45" w:name="_Toc974743"/>
      <w:r>
        <w:t xml:space="preserve">Şekil </w:t>
      </w:r>
      <w:r w:rsidR="008417CA">
        <w:fldChar w:fldCharType="begin"/>
      </w:r>
      <w:r w:rsidR="00F27FD7">
        <w:instrText xml:space="preserve"> SEQ Şekil \* ARABIC </w:instrText>
      </w:r>
      <w:r w:rsidR="008417CA">
        <w:fldChar w:fldCharType="separate"/>
      </w:r>
      <w:r w:rsidR="00983450">
        <w:rPr>
          <w:noProof/>
        </w:rPr>
        <w:t>5</w:t>
      </w:r>
      <w:r w:rsidR="008417CA">
        <w:rPr>
          <w:noProof/>
        </w:rPr>
        <w:fldChar w:fldCharType="end"/>
      </w:r>
      <w:r>
        <w:t xml:space="preserve">. </w:t>
      </w:r>
      <w:r w:rsidRPr="00637E8B">
        <w:t>Öğrencilerin Kendini Güvende Hissetme Düzeyi</w:t>
      </w:r>
      <w:bookmarkEnd w:id="45"/>
    </w:p>
    <w:p w:rsidR="00A45961" w:rsidRDefault="00A45961" w:rsidP="00A45961">
      <w:pPr>
        <w:rPr>
          <w:color w:val="000000"/>
          <w:shd w:val="clear" w:color="auto" w:fill="FFFFFF"/>
        </w:rPr>
      </w:pPr>
      <w:r>
        <w:rPr>
          <w:color w:val="000000"/>
        </w:rPr>
        <w:t>“</w:t>
      </w:r>
      <w:r w:rsidRPr="00301318">
        <w:rPr>
          <w:color w:val="000000"/>
          <w:shd w:val="clear" w:color="auto" w:fill="FFFFFF"/>
        </w:rPr>
        <w:t>Okulda kendimi güvenli hissediyorum.</w:t>
      </w:r>
      <w:r>
        <w:rPr>
          <w:color w:val="000000"/>
          <w:shd w:val="clear" w:color="auto" w:fill="FFFFFF"/>
        </w:rPr>
        <w:t xml:space="preserve">” sorusuna ankete katılan öğrencilerin % 90 ı </w:t>
      </w:r>
      <w:r w:rsidR="00A92A51">
        <w:rPr>
          <w:color w:val="000000"/>
          <w:shd w:val="clear" w:color="auto" w:fill="FFFFFF"/>
        </w:rPr>
        <w:t xml:space="preserve">Olumlu yönde </w:t>
      </w:r>
      <w:r>
        <w:rPr>
          <w:color w:val="000000"/>
          <w:shd w:val="clear" w:color="auto" w:fill="FFFFFF"/>
        </w:rPr>
        <w:t>görüş belirtmişlerdir.</w:t>
      </w:r>
    </w:p>
    <w:p w:rsidR="00A45961" w:rsidRDefault="00A45961" w:rsidP="00A04DC2"/>
    <w:p w:rsidR="00A45961" w:rsidRDefault="00A45961" w:rsidP="00A04DC2"/>
    <w:p w:rsidR="00847671" w:rsidRDefault="00A45961" w:rsidP="00847671">
      <w:pPr>
        <w:keepNext/>
      </w:pPr>
      <w:r w:rsidRPr="00A45961">
        <w:rPr>
          <w:noProof/>
        </w:rPr>
        <w:drawing>
          <wp:inline distT="0" distB="0" distL="0" distR="0" wp14:anchorId="64ABEC8D" wp14:editId="329ED915">
            <wp:extent cx="3014980" cy="2772410"/>
            <wp:effectExtent l="19050" t="0" r="13970" b="8890"/>
            <wp:docPr id="49"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45961" w:rsidRDefault="00847671" w:rsidP="00847671">
      <w:pPr>
        <w:pStyle w:val="ResimYazs"/>
      </w:pPr>
      <w:bookmarkStart w:id="46" w:name="_Toc974744"/>
      <w:r>
        <w:t xml:space="preserve">Şekil </w:t>
      </w:r>
      <w:r w:rsidR="008417CA">
        <w:fldChar w:fldCharType="begin"/>
      </w:r>
      <w:r w:rsidR="00F27FD7">
        <w:instrText xml:space="preserve"> SEQ Şekil \* ARABIC </w:instrText>
      </w:r>
      <w:r w:rsidR="008417CA">
        <w:fldChar w:fldCharType="separate"/>
      </w:r>
      <w:r w:rsidR="00983450">
        <w:rPr>
          <w:noProof/>
        </w:rPr>
        <w:t>6</w:t>
      </w:r>
      <w:r w:rsidR="008417CA">
        <w:rPr>
          <w:noProof/>
        </w:rPr>
        <w:fldChar w:fldCharType="end"/>
      </w:r>
      <w:r>
        <w:t xml:space="preserve">. </w:t>
      </w:r>
      <w:r w:rsidRPr="002B7C38">
        <w:t>Öğrencilerin Alınan Kararlarda Görüşlerinin Alınma Düzeyi</w:t>
      </w:r>
      <w:bookmarkEnd w:id="46"/>
    </w:p>
    <w:p w:rsidR="00FA1C1B" w:rsidRPr="00847671" w:rsidRDefault="00A45961" w:rsidP="00847671">
      <w:pPr>
        <w:jc w:val="both"/>
        <w:rPr>
          <w:color w:val="000000"/>
          <w:shd w:val="clear" w:color="auto" w:fill="FFFFFF"/>
        </w:rPr>
      </w:pPr>
      <w:r>
        <w:rPr>
          <w:color w:val="000000"/>
        </w:rPr>
        <w:t>“</w:t>
      </w:r>
      <w:r w:rsidRPr="00301318">
        <w:rPr>
          <w:color w:val="000000"/>
          <w:shd w:val="clear" w:color="auto" w:fill="FFFFFF"/>
        </w:rPr>
        <w:t>Okulda öğrencilerle ilgi</w:t>
      </w:r>
      <w:r>
        <w:rPr>
          <w:color w:val="000000"/>
          <w:shd w:val="clear" w:color="auto" w:fill="FFFFFF"/>
        </w:rPr>
        <w:t>l</w:t>
      </w:r>
      <w:r w:rsidRPr="00301318">
        <w:rPr>
          <w:color w:val="000000"/>
          <w:shd w:val="clear" w:color="auto" w:fill="FFFFFF"/>
        </w:rPr>
        <w:t>i alınan kararlarda bizlerin görüşleri alınır.</w:t>
      </w:r>
      <w:r>
        <w:rPr>
          <w:color w:val="000000"/>
          <w:shd w:val="clear" w:color="auto" w:fill="FFFFFF"/>
        </w:rPr>
        <w:t xml:space="preserve">” sorusuna ankete katılan öğrencilerin % 72 si </w:t>
      </w:r>
      <w:r w:rsidR="00A92A51">
        <w:rPr>
          <w:color w:val="000000"/>
          <w:shd w:val="clear" w:color="auto" w:fill="FFFFFF"/>
        </w:rPr>
        <w:t xml:space="preserve">Olumlu yönde </w:t>
      </w:r>
      <w:r>
        <w:rPr>
          <w:color w:val="000000"/>
          <w:shd w:val="clear" w:color="auto" w:fill="FFFFFF"/>
        </w:rPr>
        <w:t>görüş belirtmişlerdir.</w:t>
      </w:r>
    </w:p>
    <w:p w:rsidR="00847671" w:rsidRDefault="00FA1C1B" w:rsidP="00847671">
      <w:pPr>
        <w:keepNext/>
      </w:pPr>
      <w:r w:rsidRPr="00FA1C1B">
        <w:rPr>
          <w:noProof/>
        </w:rPr>
        <w:lastRenderedPageBreak/>
        <w:drawing>
          <wp:inline distT="0" distB="0" distL="0" distR="0" wp14:anchorId="12FAB7C6" wp14:editId="3768E2CC">
            <wp:extent cx="2940050" cy="2641600"/>
            <wp:effectExtent l="19050" t="0" r="12700" b="6350"/>
            <wp:docPr id="50"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FA1C1B" w:rsidRDefault="00847671" w:rsidP="00847671">
      <w:pPr>
        <w:pStyle w:val="ResimYazs"/>
      </w:pPr>
      <w:bookmarkStart w:id="47" w:name="_Toc974745"/>
      <w:r>
        <w:t xml:space="preserve">Şekil </w:t>
      </w:r>
      <w:r w:rsidR="008417CA">
        <w:fldChar w:fldCharType="begin"/>
      </w:r>
      <w:r w:rsidR="00F27FD7">
        <w:instrText xml:space="preserve"> SEQ Şekil \* ARABIC </w:instrText>
      </w:r>
      <w:r w:rsidR="008417CA">
        <w:fldChar w:fldCharType="separate"/>
      </w:r>
      <w:r w:rsidR="00983450">
        <w:rPr>
          <w:noProof/>
        </w:rPr>
        <w:t>7</w:t>
      </w:r>
      <w:r w:rsidR="008417CA">
        <w:rPr>
          <w:noProof/>
        </w:rPr>
        <w:fldChar w:fldCharType="end"/>
      </w:r>
      <w:r>
        <w:t xml:space="preserve">. </w:t>
      </w:r>
      <w:r w:rsidRPr="002B0B74">
        <w:t>Öğretmenlerin Derslerde Farklı Yöntemler Kullanma Düzeyi</w:t>
      </w:r>
      <w:bookmarkEnd w:id="47"/>
    </w:p>
    <w:p w:rsidR="00FA1C1B" w:rsidRDefault="00FA1C1B" w:rsidP="00221643">
      <w:pPr>
        <w:jc w:val="both"/>
        <w:rPr>
          <w:color w:val="000000"/>
          <w:shd w:val="clear" w:color="auto" w:fill="FFFFFF"/>
        </w:rPr>
      </w:pPr>
      <w:r>
        <w:rPr>
          <w:color w:val="000000"/>
        </w:rPr>
        <w:t>“</w:t>
      </w:r>
      <w:r w:rsidRPr="00301318">
        <w:rPr>
          <w:color w:val="000000"/>
          <w:shd w:val="clear" w:color="auto" w:fill="FFFFFF"/>
        </w:rPr>
        <w:t>Öğretmenler yeniliğe açık olarak derslerin işlenmesinde çeşitli yöntemler kullanmaktadır.</w:t>
      </w:r>
      <w:r>
        <w:rPr>
          <w:color w:val="000000"/>
          <w:shd w:val="clear" w:color="auto" w:fill="FFFFFF"/>
        </w:rPr>
        <w:t xml:space="preserve">” sorusuna ankete katılan öğrencilerin % 100 ü </w:t>
      </w:r>
      <w:r w:rsidR="00A92A51">
        <w:rPr>
          <w:color w:val="000000"/>
          <w:shd w:val="clear" w:color="auto" w:fill="FFFFFF"/>
        </w:rPr>
        <w:t xml:space="preserve">Olumlu yönde </w:t>
      </w:r>
      <w:r>
        <w:rPr>
          <w:color w:val="000000"/>
          <w:shd w:val="clear" w:color="auto" w:fill="FFFFFF"/>
        </w:rPr>
        <w:t>görüş belirtmişlerdir.</w:t>
      </w:r>
    </w:p>
    <w:p w:rsidR="00FA1C1B" w:rsidRDefault="00FA1C1B" w:rsidP="00A04DC2"/>
    <w:p w:rsidR="00847671" w:rsidRDefault="00FA1C1B" w:rsidP="00847671">
      <w:pPr>
        <w:keepNext/>
      </w:pPr>
      <w:r w:rsidRPr="00FA1C1B">
        <w:rPr>
          <w:noProof/>
        </w:rPr>
        <w:drawing>
          <wp:inline distT="0" distB="0" distL="0" distR="0" wp14:anchorId="4DD18AF8" wp14:editId="7ACD2448">
            <wp:extent cx="3014980" cy="2540000"/>
            <wp:effectExtent l="19050" t="0" r="13970" b="0"/>
            <wp:docPr id="51"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21643" w:rsidRDefault="00847671" w:rsidP="00847671">
      <w:pPr>
        <w:pStyle w:val="ResimYazs"/>
      </w:pPr>
      <w:bookmarkStart w:id="48" w:name="_Toc974746"/>
      <w:r>
        <w:t xml:space="preserve">Şekil </w:t>
      </w:r>
      <w:r w:rsidR="008417CA">
        <w:fldChar w:fldCharType="begin"/>
      </w:r>
      <w:r w:rsidR="00F27FD7">
        <w:instrText xml:space="preserve"> SEQ Şekil \* ARABIC </w:instrText>
      </w:r>
      <w:r w:rsidR="008417CA">
        <w:fldChar w:fldCharType="separate"/>
      </w:r>
      <w:r w:rsidR="00983450">
        <w:rPr>
          <w:noProof/>
        </w:rPr>
        <w:t>8</w:t>
      </w:r>
      <w:r w:rsidR="008417CA">
        <w:rPr>
          <w:noProof/>
        </w:rPr>
        <w:fldChar w:fldCharType="end"/>
      </w:r>
      <w:r>
        <w:t xml:space="preserve">. </w:t>
      </w:r>
      <w:r w:rsidRPr="00F67EB7">
        <w:t>Derslerde Uygun Araç Gerek Kullanılma Düzeyi</w:t>
      </w:r>
      <w:bookmarkEnd w:id="48"/>
    </w:p>
    <w:p w:rsidR="00221643" w:rsidRPr="00847671" w:rsidRDefault="00221643" w:rsidP="00847671">
      <w:pPr>
        <w:jc w:val="both"/>
        <w:rPr>
          <w:color w:val="000000"/>
          <w:shd w:val="clear" w:color="auto" w:fill="FFFFFF"/>
        </w:rPr>
      </w:pPr>
      <w:r>
        <w:rPr>
          <w:color w:val="000000"/>
        </w:rPr>
        <w:t>“</w:t>
      </w:r>
      <w:r w:rsidRPr="00301318">
        <w:rPr>
          <w:color w:val="000000"/>
          <w:shd w:val="clear" w:color="auto" w:fill="FFFFFF"/>
        </w:rPr>
        <w:t>Derslerde konuya uygun araç gereçler kullanılmaktadır.</w:t>
      </w:r>
      <w:r>
        <w:rPr>
          <w:color w:val="000000"/>
          <w:shd w:val="clear" w:color="auto" w:fill="FFFFFF"/>
        </w:rPr>
        <w:t xml:space="preserve">” sorusuna ankete katılan öğrencilerin % 94 ü </w:t>
      </w:r>
      <w:r w:rsidR="00A92A51">
        <w:rPr>
          <w:color w:val="000000"/>
          <w:shd w:val="clear" w:color="auto" w:fill="FFFFFF"/>
        </w:rPr>
        <w:t xml:space="preserve">Olumlu yönde </w:t>
      </w:r>
      <w:r>
        <w:rPr>
          <w:color w:val="000000"/>
          <w:shd w:val="clear" w:color="auto" w:fill="FFFFFF"/>
        </w:rPr>
        <w:t>görüş belirtmişlerdir.</w:t>
      </w:r>
    </w:p>
    <w:p w:rsidR="00847671" w:rsidRDefault="00221643" w:rsidP="00847671">
      <w:pPr>
        <w:keepNext/>
      </w:pPr>
      <w:r w:rsidRPr="00221643">
        <w:rPr>
          <w:noProof/>
        </w:rPr>
        <w:lastRenderedPageBreak/>
        <w:drawing>
          <wp:inline distT="0" distB="0" distL="0" distR="0" wp14:anchorId="2AF5D658" wp14:editId="342CAEEF">
            <wp:extent cx="3014980" cy="2645410"/>
            <wp:effectExtent l="19050" t="0" r="13970" b="2540"/>
            <wp:docPr id="52"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21643" w:rsidRDefault="00847671" w:rsidP="00847671">
      <w:pPr>
        <w:pStyle w:val="ResimYazs"/>
      </w:pPr>
      <w:bookmarkStart w:id="49" w:name="_Toc974747"/>
      <w:r>
        <w:t xml:space="preserve">Şekil </w:t>
      </w:r>
      <w:r w:rsidR="008417CA">
        <w:fldChar w:fldCharType="begin"/>
      </w:r>
      <w:r w:rsidR="00F27FD7">
        <w:instrText xml:space="preserve"> SEQ Şekil \* ARABIC </w:instrText>
      </w:r>
      <w:r w:rsidR="008417CA">
        <w:fldChar w:fldCharType="separate"/>
      </w:r>
      <w:r w:rsidR="00983450">
        <w:rPr>
          <w:noProof/>
        </w:rPr>
        <w:t>9</w:t>
      </w:r>
      <w:r w:rsidR="008417CA">
        <w:rPr>
          <w:noProof/>
        </w:rPr>
        <w:fldChar w:fldCharType="end"/>
      </w:r>
      <w:r>
        <w:t xml:space="preserve">. </w:t>
      </w:r>
      <w:r w:rsidRPr="00B21EEC">
        <w:t>Öğrencilerin İhtiyaçlarını Karşılayabilme Düzeyi</w:t>
      </w:r>
      <w:bookmarkEnd w:id="49"/>
    </w:p>
    <w:p w:rsidR="00221643" w:rsidRDefault="00221643" w:rsidP="00221643">
      <w:pPr>
        <w:rPr>
          <w:color w:val="000000"/>
          <w:shd w:val="clear" w:color="auto" w:fill="FFFFFF"/>
        </w:rPr>
      </w:pPr>
      <w:r>
        <w:rPr>
          <w:color w:val="000000"/>
        </w:rPr>
        <w:t xml:space="preserve">        “</w:t>
      </w:r>
      <w:r w:rsidRPr="00301318">
        <w:rPr>
          <w:color w:val="000000"/>
          <w:shd w:val="clear" w:color="auto" w:fill="FFFFFF"/>
        </w:rPr>
        <w:t>Tenef</w:t>
      </w:r>
      <w:r>
        <w:rPr>
          <w:color w:val="000000"/>
          <w:shd w:val="clear" w:color="auto" w:fill="FFFFFF"/>
        </w:rPr>
        <w:t>f</w:t>
      </w:r>
      <w:r w:rsidRPr="00301318">
        <w:rPr>
          <w:color w:val="000000"/>
          <w:shd w:val="clear" w:color="auto" w:fill="FFFFFF"/>
        </w:rPr>
        <w:t>üslerde ihtiyaçlarımı giderebiliyorum.</w:t>
      </w:r>
      <w:r>
        <w:rPr>
          <w:color w:val="000000"/>
          <w:shd w:val="clear" w:color="auto" w:fill="FFFFFF"/>
        </w:rPr>
        <w:t xml:space="preserve">”  sorusuna ankete katılan öğrencilerin % 96 </w:t>
      </w:r>
      <w:proofErr w:type="spellStart"/>
      <w:r>
        <w:rPr>
          <w:color w:val="000000"/>
          <w:shd w:val="clear" w:color="auto" w:fill="FFFFFF"/>
        </w:rPr>
        <w:t>sı</w:t>
      </w:r>
      <w:proofErr w:type="spellEnd"/>
      <w:r>
        <w:rPr>
          <w:color w:val="000000"/>
          <w:shd w:val="clear" w:color="auto" w:fill="FFFFFF"/>
        </w:rPr>
        <w:t xml:space="preserve"> </w:t>
      </w:r>
      <w:r w:rsidR="00A92A51">
        <w:rPr>
          <w:color w:val="000000"/>
          <w:shd w:val="clear" w:color="auto" w:fill="FFFFFF"/>
        </w:rPr>
        <w:t xml:space="preserve">Olumlu yönde </w:t>
      </w:r>
      <w:r>
        <w:rPr>
          <w:color w:val="000000"/>
          <w:shd w:val="clear" w:color="auto" w:fill="FFFFFF"/>
        </w:rPr>
        <w:t>görüş belirtmişlerdir.</w:t>
      </w:r>
    </w:p>
    <w:p w:rsidR="00221643" w:rsidRDefault="00221643" w:rsidP="00A04DC2"/>
    <w:p w:rsidR="00221643" w:rsidRDefault="00221643" w:rsidP="00A04DC2"/>
    <w:p w:rsidR="00847671" w:rsidRDefault="00221643" w:rsidP="00847671">
      <w:pPr>
        <w:keepNext/>
      </w:pPr>
      <w:r w:rsidRPr="00221643">
        <w:rPr>
          <w:noProof/>
        </w:rPr>
        <w:drawing>
          <wp:inline distT="0" distB="0" distL="0" distR="0" wp14:anchorId="313FCCCF" wp14:editId="77A0EDB3">
            <wp:extent cx="3014980" cy="2489200"/>
            <wp:effectExtent l="19050" t="0" r="13970" b="6350"/>
            <wp:docPr id="53"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21643" w:rsidRDefault="00847671" w:rsidP="00847671">
      <w:pPr>
        <w:pStyle w:val="ResimYazs"/>
      </w:pPr>
      <w:bookmarkStart w:id="50" w:name="_Toc974748"/>
      <w:r>
        <w:t xml:space="preserve">Şekil </w:t>
      </w:r>
      <w:r w:rsidR="008417CA">
        <w:fldChar w:fldCharType="begin"/>
      </w:r>
      <w:r w:rsidR="00F27FD7">
        <w:instrText xml:space="preserve"> SEQ Şekil \* ARABIC </w:instrText>
      </w:r>
      <w:r w:rsidR="008417CA">
        <w:fldChar w:fldCharType="separate"/>
      </w:r>
      <w:r w:rsidR="00983450">
        <w:rPr>
          <w:noProof/>
        </w:rPr>
        <w:t>10</w:t>
      </w:r>
      <w:r w:rsidR="008417CA">
        <w:rPr>
          <w:noProof/>
        </w:rPr>
        <w:fldChar w:fldCharType="end"/>
      </w:r>
      <w:r>
        <w:t xml:space="preserve">. </w:t>
      </w:r>
      <w:r w:rsidRPr="00383508">
        <w:t>Okulun Temizlik Düzeyi</w:t>
      </w:r>
      <w:bookmarkEnd w:id="50"/>
    </w:p>
    <w:p w:rsidR="00221643" w:rsidRDefault="00221643" w:rsidP="00221643">
      <w:pPr>
        <w:jc w:val="both"/>
        <w:rPr>
          <w:color w:val="000000"/>
          <w:shd w:val="clear" w:color="auto" w:fill="FFFFFF"/>
        </w:rPr>
      </w:pPr>
      <w:r>
        <w:rPr>
          <w:color w:val="000000"/>
        </w:rPr>
        <w:t>“</w:t>
      </w:r>
      <w:r w:rsidRPr="00301318">
        <w:rPr>
          <w:color w:val="000000"/>
          <w:shd w:val="clear" w:color="auto" w:fill="FFFFFF"/>
        </w:rPr>
        <w:t>Okulun içi ve dışı temizdir.</w:t>
      </w:r>
      <w:r>
        <w:rPr>
          <w:color w:val="000000"/>
          <w:shd w:val="clear" w:color="auto" w:fill="FFFFFF"/>
        </w:rPr>
        <w:t xml:space="preserve">” sorusuna ankete katılan öğrencilerin % 28 i </w:t>
      </w:r>
      <w:r w:rsidR="00A92A51">
        <w:rPr>
          <w:color w:val="000000"/>
          <w:shd w:val="clear" w:color="auto" w:fill="FFFFFF"/>
        </w:rPr>
        <w:t xml:space="preserve">Olumlu yönde </w:t>
      </w:r>
      <w:r>
        <w:rPr>
          <w:color w:val="000000"/>
          <w:shd w:val="clear" w:color="auto" w:fill="FFFFFF"/>
        </w:rPr>
        <w:t>görüş belirtmişlerdir.</w:t>
      </w:r>
    </w:p>
    <w:p w:rsidR="00221643" w:rsidRDefault="00221643" w:rsidP="00A04DC2"/>
    <w:p w:rsidR="00847671" w:rsidRDefault="00221643" w:rsidP="00847671">
      <w:pPr>
        <w:keepNext/>
      </w:pPr>
      <w:r w:rsidRPr="00221643">
        <w:rPr>
          <w:noProof/>
        </w:rPr>
        <w:lastRenderedPageBreak/>
        <w:drawing>
          <wp:inline distT="0" distB="0" distL="0" distR="0" wp14:anchorId="73CBD752" wp14:editId="6E10692F">
            <wp:extent cx="3014980" cy="2370667"/>
            <wp:effectExtent l="19050" t="0" r="13970" b="0"/>
            <wp:docPr id="54"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21643" w:rsidRDefault="00847671" w:rsidP="00847671">
      <w:pPr>
        <w:pStyle w:val="ResimYazs"/>
      </w:pPr>
      <w:bookmarkStart w:id="51" w:name="_Toc974749"/>
      <w:r>
        <w:t xml:space="preserve">Şekil </w:t>
      </w:r>
      <w:r w:rsidR="008417CA">
        <w:fldChar w:fldCharType="begin"/>
      </w:r>
      <w:r w:rsidR="00F27FD7">
        <w:instrText xml:space="preserve"> SEQ Şekil \* ARABIC </w:instrText>
      </w:r>
      <w:r w:rsidR="008417CA">
        <w:fldChar w:fldCharType="separate"/>
      </w:r>
      <w:r w:rsidR="00983450">
        <w:rPr>
          <w:noProof/>
        </w:rPr>
        <w:t>11</w:t>
      </w:r>
      <w:r w:rsidR="008417CA">
        <w:rPr>
          <w:noProof/>
        </w:rPr>
        <w:fldChar w:fldCharType="end"/>
      </w:r>
      <w:r>
        <w:t xml:space="preserve">. </w:t>
      </w:r>
      <w:r w:rsidRPr="005978C2">
        <w:t>Fiziki Mekânların Yeterlilik Düzeyi</w:t>
      </w:r>
      <w:bookmarkEnd w:id="51"/>
    </w:p>
    <w:p w:rsidR="00221643" w:rsidRDefault="00221643" w:rsidP="00B24303">
      <w:pPr>
        <w:jc w:val="both"/>
      </w:pPr>
      <w:r>
        <w:rPr>
          <w:color w:val="000000"/>
        </w:rPr>
        <w:t>“</w:t>
      </w:r>
      <w:r w:rsidRPr="00301318">
        <w:rPr>
          <w:color w:val="000000"/>
          <w:shd w:val="clear" w:color="auto" w:fill="FFFFFF"/>
        </w:rPr>
        <w:t xml:space="preserve">Okulun binası ve diğer fiziki </w:t>
      </w:r>
      <w:proofErr w:type="gramStart"/>
      <w:r w:rsidRPr="00301318">
        <w:rPr>
          <w:color w:val="000000"/>
          <w:shd w:val="clear" w:color="auto" w:fill="FFFFFF"/>
        </w:rPr>
        <w:t>imkanlar</w:t>
      </w:r>
      <w:proofErr w:type="gramEnd"/>
      <w:r w:rsidRPr="00301318">
        <w:rPr>
          <w:color w:val="000000"/>
          <w:shd w:val="clear" w:color="auto" w:fill="FFFFFF"/>
        </w:rPr>
        <w:t xml:space="preserve"> yeterlidir.</w:t>
      </w:r>
      <w:r>
        <w:rPr>
          <w:color w:val="000000"/>
          <w:shd w:val="clear" w:color="auto" w:fill="FFFFFF"/>
        </w:rPr>
        <w:t xml:space="preserve">” sorusuna ankete katılan öğrencilerin % 58 i </w:t>
      </w:r>
      <w:r w:rsidR="00A92A51">
        <w:rPr>
          <w:color w:val="000000"/>
          <w:shd w:val="clear" w:color="auto" w:fill="FFFFFF"/>
        </w:rPr>
        <w:t xml:space="preserve">Olumlu yönde </w:t>
      </w:r>
      <w:r>
        <w:rPr>
          <w:color w:val="000000"/>
          <w:shd w:val="clear" w:color="auto" w:fill="FFFFFF"/>
        </w:rPr>
        <w:t>görüş belirtmişlerdir.</w:t>
      </w:r>
    </w:p>
    <w:p w:rsidR="00847671" w:rsidRDefault="00221643" w:rsidP="00847671">
      <w:pPr>
        <w:keepNext/>
      </w:pPr>
      <w:r w:rsidRPr="00221643">
        <w:rPr>
          <w:noProof/>
        </w:rPr>
        <w:lastRenderedPageBreak/>
        <w:drawing>
          <wp:inline distT="0" distB="0" distL="0" distR="0" wp14:anchorId="06A02EC8" wp14:editId="4A2F6820">
            <wp:extent cx="3014980" cy="2370667"/>
            <wp:effectExtent l="19050" t="0" r="13970" b="0"/>
            <wp:docPr id="55"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21643" w:rsidRDefault="00847671" w:rsidP="00847671">
      <w:pPr>
        <w:pStyle w:val="ResimYazs"/>
      </w:pPr>
      <w:bookmarkStart w:id="52" w:name="_Toc974750"/>
      <w:r>
        <w:t xml:space="preserve">Şekil </w:t>
      </w:r>
      <w:r w:rsidR="008417CA">
        <w:fldChar w:fldCharType="begin"/>
      </w:r>
      <w:r w:rsidR="00F27FD7">
        <w:instrText xml:space="preserve"> SEQ Şekil \* ARABIC </w:instrText>
      </w:r>
      <w:r w:rsidR="008417CA">
        <w:fldChar w:fldCharType="separate"/>
      </w:r>
      <w:r w:rsidR="00983450">
        <w:rPr>
          <w:noProof/>
        </w:rPr>
        <w:t>12</w:t>
      </w:r>
      <w:r w:rsidR="008417CA">
        <w:rPr>
          <w:noProof/>
        </w:rPr>
        <w:fldChar w:fldCharType="end"/>
      </w:r>
      <w:r>
        <w:t xml:space="preserve">. </w:t>
      </w:r>
      <w:r w:rsidRPr="00313AA9">
        <w:t>Sanatsal ve Kültürel Faaliyetlerin Yeterlilik Düzeyi</w:t>
      </w:r>
      <w:bookmarkEnd w:id="52"/>
    </w:p>
    <w:p w:rsidR="00221643" w:rsidRDefault="00221643" w:rsidP="00221643">
      <w:pPr>
        <w:jc w:val="both"/>
        <w:rPr>
          <w:color w:val="000000"/>
          <w:shd w:val="clear" w:color="auto" w:fill="FFFFFF"/>
        </w:rPr>
      </w:pPr>
      <w:r>
        <w:rPr>
          <w:color w:val="000000"/>
        </w:rPr>
        <w:t>“</w:t>
      </w:r>
      <w:r w:rsidRPr="00AD225F">
        <w:rPr>
          <w:color w:val="000000"/>
          <w:shd w:val="clear" w:color="auto" w:fill="FFFFFF"/>
        </w:rPr>
        <w:t>Okulumuzda yeterli miktarda sanatsal ve kültürel faaliyetler düzenlenmektedir.</w:t>
      </w:r>
      <w:r>
        <w:rPr>
          <w:color w:val="000000"/>
          <w:shd w:val="clear" w:color="auto" w:fill="FFFFFF"/>
        </w:rPr>
        <w:t xml:space="preserve">” sorusuna ankete katılan öğrencilerin % 46 </w:t>
      </w:r>
      <w:proofErr w:type="spellStart"/>
      <w:r>
        <w:rPr>
          <w:color w:val="000000"/>
          <w:shd w:val="clear" w:color="auto" w:fill="FFFFFF"/>
        </w:rPr>
        <w:t>sı</w:t>
      </w:r>
      <w:proofErr w:type="spellEnd"/>
      <w:r>
        <w:rPr>
          <w:color w:val="000000"/>
          <w:shd w:val="clear" w:color="auto" w:fill="FFFFFF"/>
        </w:rPr>
        <w:t xml:space="preserve"> </w:t>
      </w:r>
      <w:r w:rsidR="00A92A51">
        <w:rPr>
          <w:color w:val="000000"/>
          <w:shd w:val="clear" w:color="auto" w:fill="FFFFFF"/>
        </w:rPr>
        <w:t xml:space="preserve">Olumlu yönde </w:t>
      </w:r>
      <w:r>
        <w:rPr>
          <w:color w:val="000000"/>
          <w:shd w:val="clear" w:color="auto" w:fill="FFFFFF"/>
        </w:rPr>
        <w:t>görüş belirtmişlerdir.</w:t>
      </w:r>
    </w:p>
    <w:p w:rsidR="00817323" w:rsidRDefault="00817323" w:rsidP="00221643">
      <w:pPr>
        <w:jc w:val="both"/>
        <w:rPr>
          <w:color w:val="000000"/>
          <w:shd w:val="clear" w:color="auto" w:fill="FFFFFF"/>
        </w:rPr>
      </w:pPr>
    </w:p>
    <w:p w:rsidR="00C604C0" w:rsidRDefault="00C604C0" w:rsidP="00C604C0">
      <w:pPr>
        <w:spacing w:line="259" w:lineRule="auto"/>
        <w:rPr>
          <w:rFonts w:eastAsia="SimSun"/>
          <w:b/>
          <w:color w:val="943634" w:themeColor="accent2" w:themeShade="BF"/>
          <w:sz w:val="28"/>
          <w:szCs w:val="40"/>
        </w:rPr>
        <w:sectPr w:rsidR="00C604C0" w:rsidSect="00A45961">
          <w:type w:val="continuous"/>
          <w:pgSz w:w="11906" w:h="16838"/>
          <w:pgMar w:top="1418" w:right="851" w:bottom="1418" w:left="851" w:header="709" w:footer="709" w:gutter="0"/>
          <w:cols w:num="2" w:space="708"/>
          <w:titlePg/>
          <w:docGrid w:linePitch="360"/>
        </w:sectPr>
      </w:pPr>
    </w:p>
    <w:p w:rsidR="00673955" w:rsidRDefault="00C604C0" w:rsidP="00C604C0">
      <w:pPr>
        <w:spacing w:line="259" w:lineRule="auto"/>
        <w:rPr>
          <w:rFonts w:eastAsia="SimSun"/>
          <w:b/>
          <w:color w:val="943634" w:themeColor="accent2" w:themeShade="BF"/>
          <w:sz w:val="28"/>
          <w:szCs w:val="40"/>
        </w:rPr>
      </w:pPr>
      <w:r>
        <w:rPr>
          <w:rFonts w:eastAsia="SimSun"/>
          <w:b/>
          <w:color w:val="943634" w:themeColor="accent2" w:themeShade="BF"/>
          <w:sz w:val="28"/>
          <w:szCs w:val="40"/>
        </w:rPr>
        <w:lastRenderedPageBreak/>
        <w:t xml:space="preserve">         </w:t>
      </w: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673955" w:rsidRDefault="00673955" w:rsidP="00C604C0">
      <w:pPr>
        <w:spacing w:line="259" w:lineRule="auto"/>
        <w:rPr>
          <w:rFonts w:eastAsia="SimSun"/>
          <w:b/>
          <w:color w:val="943634" w:themeColor="accent2" w:themeShade="BF"/>
          <w:sz w:val="28"/>
          <w:szCs w:val="40"/>
        </w:rPr>
      </w:pPr>
    </w:p>
    <w:p w:rsidR="00C604C0" w:rsidRDefault="00C604C0" w:rsidP="00C604C0">
      <w:pPr>
        <w:spacing w:line="259" w:lineRule="auto"/>
        <w:rPr>
          <w:rFonts w:eastAsia="SimSun"/>
          <w:b/>
          <w:color w:val="943634" w:themeColor="accent2" w:themeShade="BF"/>
          <w:sz w:val="28"/>
          <w:szCs w:val="40"/>
        </w:rPr>
      </w:pPr>
      <w:r>
        <w:rPr>
          <w:rFonts w:eastAsia="SimSun"/>
          <w:b/>
          <w:color w:val="943634" w:themeColor="accent2" w:themeShade="BF"/>
          <w:sz w:val="28"/>
          <w:szCs w:val="40"/>
        </w:rPr>
        <w:lastRenderedPageBreak/>
        <w:t xml:space="preserve"> </w:t>
      </w:r>
      <w:r w:rsidRPr="00110F8E">
        <w:rPr>
          <w:rFonts w:eastAsia="SimSun"/>
          <w:b/>
          <w:color w:val="943634" w:themeColor="accent2" w:themeShade="BF"/>
          <w:sz w:val="28"/>
          <w:szCs w:val="40"/>
        </w:rPr>
        <w:t>Öğretmen Anketi Sonuçları:</w:t>
      </w:r>
    </w:p>
    <w:p w:rsidR="00817323" w:rsidRDefault="00C604C0" w:rsidP="00C604C0">
      <w:pPr>
        <w:ind w:firstLine="708"/>
      </w:pPr>
      <w:r>
        <w:t>Okulumuzda görev yapmakta olan toplam 34 öğretmenin tamamına uygulanan anket sonuçları aşağıda yer almaktadır.</w:t>
      </w:r>
    </w:p>
    <w:p w:rsidR="00C604C0" w:rsidRDefault="00C604C0" w:rsidP="00C604C0">
      <w:pPr>
        <w:sectPr w:rsidR="00C604C0" w:rsidSect="00C604C0">
          <w:type w:val="continuous"/>
          <w:pgSz w:w="11906" w:h="16838"/>
          <w:pgMar w:top="1418" w:right="851" w:bottom="1418" w:left="851" w:header="709" w:footer="709" w:gutter="0"/>
          <w:cols w:space="708"/>
          <w:titlePg/>
          <w:docGrid w:linePitch="360"/>
        </w:sectPr>
      </w:pPr>
    </w:p>
    <w:p w:rsidR="00061A7E" w:rsidRDefault="00C604C0" w:rsidP="00061A7E">
      <w:pPr>
        <w:keepNext/>
      </w:pPr>
      <w:r w:rsidRPr="00C604C0">
        <w:rPr>
          <w:noProof/>
        </w:rPr>
        <w:lastRenderedPageBreak/>
        <w:drawing>
          <wp:inline distT="0" distB="0" distL="0" distR="0" wp14:anchorId="17BA79AE" wp14:editId="67DACAD2">
            <wp:extent cx="2927209" cy="2156178"/>
            <wp:effectExtent l="19050" t="0" r="25541" b="0"/>
            <wp:docPr id="5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C604C0" w:rsidRDefault="00061A7E" w:rsidP="00061A7E">
      <w:pPr>
        <w:pStyle w:val="ResimYazs"/>
      </w:pPr>
      <w:bookmarkStart w:id="53" w:name="_Toc974751"/>
      <w:r>
        <w:t xml:space="preserve">Şekil </w:t>
      </w:r>
      <w:r w:rsidR="008417CA">
        <w:fldChar w:fldCharType="begin"/>
      </w:r>
      <w:r w:rsidR="00F27FD7">
        <w:instrText xml:space="preserve"> SEQ Şekil \* ARABIC </w:instrText>
      </w:r>
      <w:r w:rsidR="008417CA">
        <w:fldChar w:fldCharType="separate"/>
      </w:r>
      <w:r w:rsidR="00983450">
        <w:rPr>
          <w:noProof/>
        </w:rPr>
        <w:t>13</w:t>
      </w:r>
      <w:r w:rsidR="008417CA">
        <w:rPr>
          <w:noProof/>
        </w:rPr>
        <w:fldChar w:fldCharType="end"/>
      </w:r>
      <w:r>
        <w:t xml:space="preserve">. </w:t>
      </w:r>
      <w:r w:rsidRPr="00CE24A2">
        <w:t>Katılımcı Karar Alma Seviyesi</w:t>
      </w:r>
      <w:bookmarkEnd w:id="53"/>
    </w:p>
    <w:p w:rsidR="00C604C0" w:rsidRPr="00C604C0" w:rsidRDefault="00C604C0" w:rsidP="00C604C0">
      <w:pPr>
        <w:jc w:val="both"/>
        <w:rPr>
          <w:color w:val="000000"/>
        </w:rPr>
      </w:pPr>
      <w:r w:rsidRPr="00097F50">
        <w:rPr>
          <w:color w:val="000000"/>
        </w:rPr>
        <w:t xml:space="preserve">“Okulumuzda alınan kararlar, çalışanların katılımıyla alınır” sorusuna anket çalışmasına katılan 34 öğretmenlerimizin %92 si </w:t>
      </w:r>
      <w:r w:rsidR="00A92A51">
        <w:rPr>
          <w:color w:val="000000"/>
        </w:rPr>
        <w:t xml:space="preserve">Olumlu yönde </w:t>
      </w:r>
      <w:r w:rsidRPr="00097F50">
        <w:rPr>
          <w:color w:val="000000"/>
        </w:rPr>
        <w:t>görüş belirtmişlerdir.</w:t>
      </w:r>
    </w:p>
    <w:p w:rsidR="00061A7E" w:rsidRDefault="00C604C0" w:rsidP="00061A7E">
      <w:pPr>
        <w:keepNext/>
      </w:pPr>
      <w:r w:rsidRPr="00C604C0">
        <w:rPr>
          <w:noProof/>
        </w:rPr>
        <w:drawing>
          <wp:inline distT="0" distB="0" distL="0" distR="0" wp14:anchorId="4FA3C67C" wp14:editId="590267F9">
            <wp:extent cx="2902091" cy="2348089"/>
            <wp:effectExtent l="19050" t="0" r="12559" b="0"/>
            <wp:docPr id="57"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C604C0" w:rsidRDefault="00061A7E" w:rsidP="00061A7E">
      <w:pPr>
        <w:pStyle w:val="ResimYazs"/>
      </w:pPr>
      <w:bookmarkStart w:id="54" w:name="_Toc974752"/>
      <w:r>
        <w:t xml:space="preserve">Şekil </w:t>
      </w:r>
      <w:r w:rsidR="008417CA">
        <w:fldChar w:fldCharType="begin"/>
      </w:r>
      <w:r w:rsidR="00F27FD7">
        <w:instrText xml:space="preserve"> SEQ Şekil \* ARABIC </w:instrText>
      </w:r>
      <w:r w:rsidR="008417CA">
        <w:fldChar w:fldCharType="separate"/>
      </w:r>
      <w:r w:rsidR="00983450">
        <w:rPr>
          <w:noProof/>
        </w:rPr>
        <w:t>14</w:t>
      </w:r>
      <w:r w:rsidR="008417CA">
        <w:rPr>
          <w:noProof/>
        </w:rPr>
        <w:fldChar w:fldCharType="end"/>
      </w:r>
      <w:r>
        <w:t xml:space="preserve">. </w:t>
      </w:r>
      <w:r w:rsidRPr="00304536">
        <w:t>Duyuruların Çalışanlara Zamanında İletilmesi Seviyesi</w:t>
      </w:r>
      <w:bookmarkEnd w:id="54"/>
    </w:p>
    <w:p w:rsidR="00C604C0" w:rsidRDefault="00C604C0" w:rsidP="00C604C0">
      <w:pPr>
        <w:spacing w:after="0" w:line="240" w:lineRule="auto"/>
        <w:jc w:val="both"/>
        <w:rPr>
          <w:color w:val="000000"/>
        </w:rPr>
      </w:pPr>
      <w:r w:rsidRPr="00097F50">
        <w:rPr>
          <w:color w:val="000000"/>
        </w:rPr>
        <w:t>“</w:t>
      </w:r>
      <w:r w:rsidRPr="00B21E34">
        <w:rPr>
          <w:color w:val="000000"/>
          <w:szCs w:val="22"/>
        </w:rPr>
        <w:t>Kurumdaki tüm duyurular çalışanlara</w:t>
      </w:r>
      <w:r w:rsidRPr="00097F50">
        <w:rPr>
          <w:color w:val="000000"/>
        </w:rPr>
        <w:t xml:space="preserve"> </w:t>
      </w:r>
      <w:r w:rsidRPr="00B21E34">
        <w:rPr>
          <w:color w:val="000000"/>
          <w:szCs w:val="22"/>
        </w:rPr>
        <w:t>zamanında iletilir.</w:t>
      </w:r>
      <w:r w:rsidRPr="00097F50">
        <w:rPr>
          <w:color w:val="000000"/>
        </w:rPr>
        <w:t xml:space="preserve">” sorusuna anket çalışmasına katılan 34 öğretmenlerimizin %92 si </w:t>
      </w:r>
      <w:r w:rsidR="00A92A51">
        <w:rPr>
          <w:color w:val="000000"/>
        </w:rPr>
        <w:t xml:space="preserve">Olumlu yönde </w:t>
      </w:r>
      <w:r w:rsidRPr="00097F50">
        <w:rPr>
          <w:color w:val="000000"/>
        </w:rPr>
        <w:t>görüş belirtmişlerdir.</w:t>
      </w:r>
    </w:p>
    <w:p w:rsidR="00061A7E" w:rsidRDefault="00C604C0" w:rsidP="00061A7E">
      <w:pPr>
        <w:keepNext/>
      </w:pPr>
      <w:r w:rsidRPr="00C604C0">
        <w:rPr>
          <w:noProof/>
        </w:rPr>
        <w:lastRenderedPageBreak/>
        <w:drawing>
          <wp:inline distT="0" distB="0" distL="0" distR="0" wp14:anchorId="4C5BAEFF" wp14:editId="745549EB">
            <wp:extent cx="2867025" cy="2479040"/>
            <wp:effectExtent l="19050" t="0" r="9525" b="0"/>
            <wp:docPr id="58"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C604C0" w:rsidRDefault="00061A7E" w:rsidP="00061A7E">
      <w:pPr>
        <w:pStyle w:val="ResimYazs"/>
      </w:pPr>
      <w:bookmarkStart w:id="55" w:name="_Toc974753"/>
      <w:r>
        <w:t xml:space="preserve">Şekil </w:t>
      </w:r>
      <w:r w:rsidR="008417CA">
        <w:fldChar w:fldCharType="begin"/>
      </w:r>
      <w:r w:rsidR="00F27FD7">
        <w:instrText xml:space="preserve"> SEQ Şekil \* ARABIC </w:instrText>
      </w:r>
      <w:r w:rsidR="008417CA">
        <w:fldChar w:fldCharType="separate"/>
      </w:r>
      <w:r w:rsidR="00983450">
        <w:rPr>
          <w:noProof/>
        </w:rPr>
        <w:t>15</w:t>
      </w:r>
      <w:r w:rsidR="008417CA">
        <w:rPr>
          <w:noProof/>
        </w:rPr>
        <w:fldChar w:fldCharType="end"/>
      </w:r>
      <w:r>
        <w:t xml:space="preserve">. </w:t>
      </w:r>
      <w:r w:rsidRPr="001C737E">
        <w:t>Ödüllendirme Adil, Tarafsız, Objektif Olma Seviyesi</w:t>
      </w:r>
      <w:bookmarkEnd w:id="55"/>
    </w:p>
    <w:p w:rsidR="00C604C0" w:rsidRDefault="00C604C0" w:rsidP="00C604C0">
      <w:pPr>
        <w:spacing w:after="0" w:line="240" w:lineRule="auto"/>
        <w:jc w:val="both"/>
        <w:rPr>
          <w:color w:val="000000"/>
        </w:rPr>
      </w:pPr>
      <w:r w:rsidRPr="00097F50">
        <w:rPr>
          <w:color w:val="000000"/>
        </w:rPr>
        <w:t>“</w:t>
      </w:r>
      <w:r w:rsidRPr="00B21E34">
        <w:rPr>
          <w:color w:val="000000"/>
          <w:szCs w:val="22"/>
        </w:rPr>
        <w:t>Her türlü ödüllendirmede adil olma,</w:t>
      </w:r>
      <w:r w:rsidRPr="00097F50">
        <w:rPr>
          <w:color w:val="000000"/>
        </w:rPr>
        <w:t xml:space="preserve"> </w:t>
      </w:r>
      <w:r w:rsidRPr="00B21E34">
        <w:rPr>
          <w:color w:val="000000"/>
          <w:szCs w:val="22"/>
        </w:rPr>
        <w:t>tarafsızlık ve objektiflik esastır.</w:t>
      </w:r>
      <w:r w:rsidRPr="00097F50">
        <w:rPr>
          <w:color w:val="000000"/>
        </w:rPr>
        <w:t xml:space="preserve">” sorusuna anket çalışmasına katılan 34 öğretmenlerimizin %92 si </w:t>
      </w:r>
      <w:r w:rsidR="00A92A51">
        <w:rPr>
          <w:color w:val="000000"/>
        </w:rPr>
        <w:t xml:space="preserve">Olumlu yönde </w:t>
      </w:r>
      <w:r w:rsidRPr="00097F50">
        <w:rPr>
          <w:color w:val="000000"/>
        </w:rPr>
        <w:t>görüş belirtmişlerdir.</w:t>
      </w:r>
    </w:p>
    <w:p w:rsidR="00C604C0" w:rsidRDefault="00C604C0" w:rsidP="00C604C0"/>
    <w:p w:rsidR="00D52B05" w:rsidRDefault="00C604C0" w:rsidP="00D52B05">
      <w:pPr>
        <w:keepNext/>
      </w:pPr>
      <w:r w:rsidRPr="00C604C0">
        <w:rPr>
          <w:noProof/>
        </w:rPr>
        <w:drawing>
          <wp:inline distT="0" distB="0" distL="0" distR="0" wp14:anchorId="0701C20C" wp14:editId="697DFBA2">
            <wp:extent cx="2892566" cy="2235200"/>
            <wp:effectExtent l="19050" t="0" r="22084" b="0"/>
            <wp:docPr id="59"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C604C0" w:rsidRDefault="00D52B05" w:rsidP="00D52B05">
      <w:pPr>
        <w:pStyle w:val="ResimYazs"/>
      </w:pPr>
      <w:bookmarkStart w:id="56" w:name="_Toc974754"/>
      <w:r>
        <w:t xml:space="preserve">Şekil </w:t>
      </w:r>
      <w:r w:rsidR="008417CA">
        <w:fldChar w:fldCharType="begin"/>
      </w:r>
      <w:r w:rsidR="00F27FD7">
        <w:instrText xml:space="preserve"> SEQ Şekil \* ARABIC </w:instrText>
      </w:r>
      <w:r w:rsidR="008417CA">
        <w:fldChar w:fldCharType="separate"/>
      </w:r>
      <w:r w:rsidR="00983450">
        <w:rPr>
          <w:noProof/>
        </w:rPr>
        <w:t>16</w:t>
      </w:r>
      <w:r w:rsidR="008417CA">
        <w:rPr>
          <w:noProof/>
        </w:rPr>
        <w:fldChar w:fldCharType="end"/>
      </w:r>
      <w:r>
        <w:t xml:space="preserve">. </w:t>
      </w:r>
      <w:r w:rsidRPr="00CF44DD">
        <w:t>Kendini Geliştirme İmkânı Tanınma Karar Alma Seviyesi</w:t>
      </w:r>
      <w:bookmarkEnd w:id="56"/>
    </w:p>
    <w:p w:rsidR="00C604C0" w:rsidRPr="00DD723E" w:rsidRDefault="00C604C0" w:rsidP="00DD723E">
      <w:pPr>
        <w:jc w:val="both"/>
        <w:rPr>
          <w:color w:val="000000"/>
        </w:rPr>
      </w:pPr>
      <w:r w:rsidRPr="00097F50">
        <w:rPr>
          <w:color w:val="000000"/>
        </w:rPr>
        <w:t>“</w:t>
      </w:r>
      <w:r w:rsidRPr="00B21E34">
        <w:rPr>
          <w:color w:val="000000"/>
          <w:szCs w:val="22"/>
        </w:rPr>
        <w:t>Kendimi,</w:t>
      </w:r>
      <w:r w:rsidRPr="00097F50">
        <w:rPr>
          <w:color w:val="000000"/>
        </w:rPr>
        <w:t xml:space="preserve"> </w:t>
      </w:r>
      <w:r w:rsidRPr="00B21E34">
        <w:rPr>
          <w:color w:val="000000"/>
          <w:szCs w:val="22"/>
        </w:rPr>
        <w:t>okulun değerli bir üyesi olarak görürüm</w:t>
      </w:r>
      <w:r w:rsidRPr="00097F50">
        <w:rPr>
          <w:color w:val="000000"/>
          <w:szCs w:val="22"/>
        </w:rPr>
        <w:t>.</w:t>
      </w:r>
      <w:r w:rsidRPr="00097F50">
        <w:rPr>
          <w:color w:val="000000"/>
        </w:rPr>
        <w:t xml:space="preserve">” sorusuna anket çalışmasına katılan 34 öğretmenlerimizin %92 si </w:t>
      </w:r>
      <w:r w:rsidR="00A92A51">
        <w:rPr>
          <w:color w:val="000000"/>
        </w:rPr>
        <w:t xml:space="preserve">Olumlu yönde </w:t>
      </w:r>
      <w:r w:rsidRPr="00097F50">
        <w:rPr>
          <w:color w:val="000000"/>
        </w:rPr>
        <w:t>görüş belirtmişlerdir.</w:t>
      </w:r>
    </w:p>
    <w:p w:rsidR="00E25DD5" w:rsidRDefault="00DD723E" w:rsidP="00E25DD5">
      <w:pPr>
        <w:keepNext/>
      </w:pPr>
      <w:r w:rsidRPr="00DD723E">
        <w:rPr>
          <w:noProof/>
        </w:rPr>
        <w:lastRenderedPageBreak/>
        <w:drawing>
          <wp:inline distT="0" distB="0" distL="0" distR="0" wp14:anchorId="212B5550" wp14:editId="1674A147">
            <wp:extent cx="2938780" cy="2489200"/>
            <wp:effectExtent l="19050" t="0" r="13970" b="6350"/>
            <wp:docPr id="60"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D723E" w:rsidRDefault="00E25DD5" w:rsidP="00E25DD5">
      <w:pPr>
        <w:pStyle w:val="ResimYazs"/>
      </w:pPr>
      <w:bookmarkStart w:id="57" w:name="_Toc974755"/>
      <w:r>
        <w:t xml:space="preserve">Şekil </w:t>
      </w:r>
      <w:r w:rsidR="008417CA">
        <w:fldChar w:fldCharType="begin"/>
      </w:r>
      <w:r w:rsidR="00F27FD7">
        <w:instrText xml:space="preserve"> SEQ Şekil \* ARABIC </w:instrText>
      </w:r>
      <w:r w:rsidR="008417CA">
        <w:fldChar w:fldCharType="separate"/>
      </w:r>
      <w:r w:rsidR="00983450">
        <w:rPr>
          <w:noProof/>
        </w:rPr>
        <w:t>17</w:t>
      </w:r>
      <w:r w:rsidR="008417CA">
        <w:rPr>
          <w:noProof/>
        </w:rPr>
        <w:fldChar w:fldCharType="end"/>
      </w:r>
      <w:r>
        <w:t xml:space="preserve">. </w:t>
      </w:r>
      <w:r w:rsidRPr="00FE0CBA">
        <w:t>Kendini Geliştirme İmkânı Tanınma Karar Alma Seviyesi</w:t>
      </w:r>
      <w:bookmarkEnd w:id="57"/>
    </w:p>
    <w:p w:rsidR="00DD723E" w:rsidRPr="00097F50" w:rsidRDefault="00DD723E" w:rsidP="00DD723E">
      <w:pPr>
        <w:spacing w:after="0" w:line="240" w:lineRule="auto"/>
        <w:jc w:val="both"/>
        <w:rPr>
          <w:color w:val="000000"/>
        </w:rPr>
      </w:pPr>
      <w:r w:rsidRPr="00097F50">
        <w:rPr>
          <w:color w:val="000000"/>
        </w:rPr>
        <w:t>“</w:t>
      </w:r>
      <w:r w:rsidRPr="00B21E34">
        <w:rPr>
          <w:color w:val="000000"/>
          <w:szCs w:val="22"/>
        </w:rPr>
        <w:t xml:space="preserve">Çalıştığım okul bana kendimi geliştirme </w:t>
      </w:r>
      <w:proofErr w:type="gramStart"/>
      <w:r w:rsidRPr="00B21E34">
        <w:rPr>
          <w:color w:val="000000"/>
          <w:szCs w:val="22"/>
        </w:rPr>
        <w:t>imkanı</w:t>
      </w:r>
      <w:proofErr w:type="gramEnd"/>
      <w:r w:rsidRPr="00B21E34">
        <w:rPr>
          <w:color w:val="000000"/>
          <w:szCs w:val="22"/>
        </w:rPr>
        <w:t xml:space="preserve"> tanımaktadır.</w:t>
      </w:r>
      <w:r w:rsidRPr="00097F50">
        <w:rPr>
          <w:color w:val="000000"/>
        </w:rPr>
        <w:t xml:space="preserve">” sorusuna anket çalışmasına katılan 34 öğretmenlerimizin %84 ü </w:t>
      </w:r>
      <w:r w:rsidR="00A92A51">
        <w:rPr>
          <w:color w:val="000000"/>
        </w:rPr>
        <w:t xml:space="preserve">Olumlu yönde </w:t>
      </w:r>
      <w:r w:rsidRPr="00097F50">
        <w:rPr>
          <w:color w:val="000000"/>
        </w:rPr>
        <w:t>görüş belirtmişlerdir.</w:t>
      </w:r>
    </w:p>
    <w:p w:rsidR="00DD723E" w:rsidRDefault="00DD723E" w:rsidP="00C604C0"/>
    <w:p w:rsidR="00DD723E" w:rsidRDefault="00DD723E" w:rsidP="00C604C0"/>
    <w:p w:rsidR="00E25DD5" w:rsidRDefault="00DD723E" w:rsidP="00E25DD5">
      <w:pPr>
        <w:keepNext/>
      </w:pPr>
      <w:r w:rsidRPr="00DD723E">
        <w:rPr>
          <w:noProof/>
        </w:rPr>
        <w:drawing>
          <wp:inline distT="0" distB="0" distL="0" distR="0" wp14:anchorId="135BD1A6" wp14:editId="44869144">
            <wp:extent cx="2867025" cy="2600960"/>
            <wp:effectExtent l="19050" t="0" r="9525" b="8890"/>
            <wp:docPr id="61"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D723E" w:rsidRDefault="00E25DD5" w:rsidP="00E25DD5">
      <w:pPr>
        <w:pStyle w:val="ResimYazs"/>
      </w:pPr>
      <w:bookmarkStart w:id="58" w:name="_Toc974756"/>
      <w:r>
        <w:t xml:space="preserve">Şekil </w:t>
      </w:r>
      <w:r w:rsidR="008417CA">
        <w:fldChar w:fldCharType="begin"/>
      </w:r>
      <w:r w:rsidR="00F27FD7">
        <w:instrText xml:space="preserve"> SEQ Şekil \* ARABIC </w:instrText>
      </w:r>
      <w:r w:rsidR="008417CA">
        <w:fldChar w:fldCharType="separate"/>
      </w:r>
      <w:r w:rsidR="00983450">
        <w:rPr>
          <w:noProof/>
        </w:rPr>
        <w:t>18</w:t>
      </w:r>
      <w:r w:rsidR="008417CA">
        <w:rPr>
          <w:noProof/>
        </w:rPr>
        <w:fldChar w:fldCharType="end"/>
      </w:r>
      <w:r>
        <w:t xml:space="preserve">. </w:t>
      </w:r>
      <w:r w:rsidRPr="00EA536D">
        <w:t>Okulun Teknik Araç Gereç Yeterlilik Seviyesi</w:t>
      </w:r>
      <w:bookmarkEnd w:id="58"/>
    </w:p>
    <w:p w:rsidR="00DD723E" w:rsidRDefault="00DD723E" w:rsidP="00DD723E">
      <w:pPr>
        <w:spacing w:after="0" w:line="240" w:lineRule="auto"/>
        <w:jc w:val="both"/>
        <w:rPr>
          <w:color w:val="000000"/>
        </w:rPr>
      </w:pPr>
      <w:r w:rsidRPr="00097F50">
        <w:rPr>
          <w:color w:val="000000"/>
        </w:rPr>
        <w:t>“</w:t>
      </w:r>
      <w:r w:rsidRPr="00B21E34">
        <w:rPr>
          <w:color w:val="000000"/>
          <w:szCs w:val="22"/>
        </w:rPr>
        <w:t>Okul,</w:t>
      </w:r>
      <w:r w:rsidRPr="00097F50">
        <w:rPr>
          <w:color w:val="000000"/>
        </w:rPr>
        <w:t xml:space="preserve"> </w:t>
      </w:r>
      <w:r w:rsidRPr="00B21E34">
        <w:rPr>
          <w:color w:val="000000"/>
          <w:szCs w:val="22"/>
        </w:rPr>
        <w:t>teknik araç ve gereç yönünden yeterli donanıma sahiptir.</w:t>
      </w:r>
      <w:r w:rsidRPr="00097F50">
        <w:rPr>
          <w:color w:val="000000"/>
        </w:rPr>
        <w:t xml:space="preserve">” sorusuna anket çalışmasına katılan 34 öğretmenlerimizin %60 ı </w:t>
      </w:r>
      <w:r w:rsidR="00A92A51">
        <w:rPr>
          <w:color w:val="000000"/>
        </w:rPr>
        <w:t xml:space="preserve">Olumlu yönde </w:t>
      </w:r>
      <w:r w:rsidRPr="00097F50">
        <w:rPr>
          <w:color w:val="000000"/>
        </w:rPr>
        <w:t>görüş belirtmişlerdir.</w:t>
      </w:r>
    </w:p>
    <w:p w:rsidR="00DD723E" w:rsidRDefault="00DD723E" w:rsidP="00C604C0"/>
    <w:p w:rsidR="00E25DD5" w:rsidRDefault="00DD723E" w:rsidP="00E25DD5">
      <w:pPr>
        <w:keepNext/>
      </w:pPr>
      <w:r w:rsidRPr="00DD723E">
        <w:rPr>
          <w:noProof/>
        </w:rPr>
        <w:lastRenderedPageBreak/>
        <w:drawing>
          <wp:inline distT="0" distB="0" distL="0" distR="0" wp14:anchorId="797FADE0" wp14:editId="323E51DA">
            <wp:extent cx="2926080" cy="2493010"/>
            <wp:effectExtent l="19050" t="0" r="26670" b="2540"/>
            <wp:docPr id="62"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D723E" w:rsidRDefault="00E25DD5" w:rsidP="00E25DD5">
      <w:pPr>
        <w:pStyle w:val="ResimYazs"/>
      </w:pPr>
      <w:bookmarkStart w:id="59" w:name="_Toc974757"/>
      <w:r>
        <w:t xml:space="preserve">Şekil </w:t>
      </w:r>
      <w:r w:rsidR="008417CA">
        <w:fldChar w:fldCharType="begin"/>
      </w:r>
      <w:r w:rsidR="00F27FD7">
        <w:instrText xml:space="preserve"> SEQ Şekil \* ARABIC </w:instrText>
      </w:r>
      <w:r w:rsidR="008417CA">
        <w:fldChar w:fldCharType="separate"/>
      </w:r>
      <w:r w:rsidR="00983450">
        <w:rPr>
          <w:noProof/>
        </w:rPr>
        <w:t>19</w:t>
      </w:r>
      <w:r w:rsidR="008417CA">
        <w:rPr>
          <w:noProof/>
        </w:rPr>
        <w:fldChar w:fldCharType="end"/>
      </w:r>
      <w:r>
        <w:t xml:space="preserve">. </w:t>
      </w:r>
      <w:r w:rsidRPr="0068792D">
        <w:t>Çalışanlara Yönelik Sosyal Kültürel Faaliyet Düzenlenme</w:t>
      </w:r>
      <w:bookmarkEnd w:id="59"/>
    </w:p>
    <w:p w:rsidR="00DD723E" w:rsidRPr="00097F50" w:rsidRDefault="00DD723E" w:rsidP="00DD723E">
      <w:pPr>
        <w:spacing w:after="0" w:line="240" w:lineRule="auto"/>
        <w:jc w:val="both"/>
        <w:rPr>
          <w:color w:val="000000"/>
          <w:szCs w:val="22"/>
        </w:rPr>
      </w:pPr>
      <w:r w:rsidRPr="00097F50">
        <w:rPr>
          <w:color w:val="000000"/>
        </w:rPr>
        <w:t>“</w:t>
      </w:r>
      <w:r w:rsidRPr="00B21E34">
        <w:rPr>
          <w:color w:val="000000"/>
          <w:szCs w:val="22"/>
        </w:rPr>
        <w:t>Okulda çalışanlara yönelik sosyal ve kültürel faaliyetler düzenlenir.</w:t>
      </w:r>
      <w:r w:rsidRPr="00097F50">
        <w:rPr>
          <w:color w:val="000000"/>
        </w:rPr>
        <w:t xml:space="preserve">” sorusuna anket çalışmasına katılan 34 öğretmenlerimizin %76 </w:t>
      </w:r>
      <w:proofErr w:type="spellStart"/>
      <w:proofErr w:type="gramStart"/>
      <w:r w:rsidRPr="00097F50">
        <w:rPr>
          <w:color w:val="000000"/>
        </w:rPr>
        <w:t>sı</w:t>
      </w:r>
      <w:proofErr w:type="spellEnd"/>
      <w:r w:rsidRPr="00097F50">
        <w:rPr>
          <w:color w:val="000000"/>
        </w:rPr>
        <w:t xml:space="preserve">  </w:t>
      </w:r>
      <w:r w:rsidR="00A92A51">
        <w:rPr>
          <w:color w:val="000000"/>
        </w:rPr>
        <w:t>Olumlu</w:t>
      </w:r>
      <w:proofErr w:type="gramEnd"/>
      <w:r w:rsidR="00A92A51">
        <w:rPr>
          <w:color w:val="000000"/>
        </w:rPr>
        <w:t xml:space="preserve"> yönde </w:t>
      </w:r>
      <w:r w:rsidRPr="00097F50">
        <w:rPr>
          <w:color w:val="000000"/>
        </w:rPr>
        <w:t>görüş belirtmişlerdir.</w:t>
      </w:r>
    </w:p>
    <w:p w:rsidR="00DD723E" w:rsidRDefault="00DD723E" w:rsidP="00C604C0"/>
    <w:p w:rsidR="00E25DD5" w:rsidRDefault="00DD723E" w:rsidP="00E25DD5">
      <w:pPr>
        <w:keepNext/>
      </w:pPr>
      <w:r w:rsidRPr="00DD723E">
        <w:rPr>
          <w:noProof/>
        </w:rPr>
        <w:drawing>
          <wp:inline distT="0" distB="0" distL="0" distR="0" wp14:anchorId="1BD6EC31" wp14:editId="1F2FDF08">
            <wp:extent cx="2898140" cy="2602230"/>
            <wp:effectExtent l="19050" t="0" r="16510" b="7620"/>
            <wp:docPr id="63"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D723E" w:rsidRDefault="00E25DD5" w:rsidP="00E25DD5">
      <w:pPr>
        <w:pStyle w:val="ResimYazs"/>
      </w:pPr>
      <w:bookmarkStart w:id="60" w:name="_Toc974758"/>
      <w:r>
        <w:t xml:space="preserve">Şekil </w:t>
      </w:r>
      <w:r w:rsidR="008417CA">
        <w:fldChar w:fldCharType="begin"/>
      </w:r>
      <w:r w:rsidR="00F27FD7">
        <w:instrText xml:space="preserve"> SEQ Şekil \* ARABIC </w:instrText>
      </w:r>
      <w:r w:rsidR="008417CA">
        <w:fldChar w:fldCharType="separate"/>
      </w:r>
      <w:r w:rsidR="00983450">
        <w:rPr>
          <w:noProof/>
        </w:rPr>
        <w:t>20</w:t>
      </w:r>
      <w:r w:rsidR="008417CA">
        <w:rPr>
          <w:noProof/>
        </w:rPr>
        <w:fldChar w:fldCharType="end"/>
      </w:r>
      <w:r>
        <w:t xml:space="preserve">. </w:t>
      </w:r>
      <w:r w:rsidRPr="005248BF">
        <w:t xml:space="preserve">Öğretmenler Arası Katılımcı Karar </w:t>
      </w:r>
      <w:proofErr w:type="spellStart"/>
      <w:proofErr w:type="gramStart"/>
      <w:r w:rsidRPr="005248BF">
        <w:t>Alma</w:t>
      </w:r>
      <w:r>
        <w:t>,</w:t>
      </w:r>
      <w:r w:rsidRPr="005248BF">
        <w:t>Eşit</w:t>
      </w:r>
      <w:proofErr w:type="spellEnd"/>
      <w:proofErr w:type="gramEnd"/>
      <w:r w:rsidRPr="005248BF">
        <w:t xml:space="preserve"> Davranma Seviyesi</w:t>
      </w:r>
      <w:bookmarkEnd w:id="60"/>
    </w:p>
    <w:p w:rsidR="00DD723E" w:rsidRPr="00E25DD5" w:rsidRDefault="00DD723E" w:rsidP="00E25DD5">
      <w:pPr>
        <w:spacing w:after="0" w:line="240" w:lineRule="auto"/>
        <w:jc w:val="both"/>
        <w:rPr>
          <w:color w:val="000000"/>
        </w:rPr>
      </w:pPr>
      <w:r w:rsidRPr="00097F50">
        <w:rPr>
          <w:color w:val="000000"/>
        </w:rPr>
        <w:t>“</w:t>
      </w:r>
      <w:r w:rsidRPr="00B21E34">
        <w:rPr>
          <w:color w:val="000000"/>
          <w:szCs w:val="22"/>
        </w:rPr>
        <w:t>Okulda öğretmenler</w:t>
      </w:r>
      <w:r w:rsidRPr="00097F50">
        <w:rPr>
          <w:color w:val="000000"/>
          <w:szCs w:val="22"/>
        </w:rPr>
        <w:t xml:space="preserve"> arasında ayrım yapılmamaktadır</w:t>
      </w:r>
      <w:r w:rsidRPr="00B21E34">
        <w:rPr>
          <w:color w:val="000000"/>
          <w:szCs w:val="22"/>
        </w:rPr>
        <w:t>.</w:t>
      </w:r>
      <w:r w:rsidRPr="00097F50">
        <w:rPr>
          <w:color w:val="000000"/>
        </w:rPr>
        <w:t xml:space="preserve">” sorusuna anket çalışmasına katılan 34 öğretmenlerimizin %80 i </w:t>
      </w:r>
      <w:r w:rsidR="00A92A51">
        <w:rPr>
          <w:color w:val="000000"/>
        </w:rPr>
        <w:t xml:space="preserve">Olumlu yönde </w:t>
      </w:r>
      <w:r w:rsidRPr="00097F50">
        <w:rPr>
          <w:color w:val="000000"/>
        </w:rPr>
        <w:t>görüş belirtmişlerdir.</w:t>
      </w:r>
    </w:p>
    <w:p w:rsidR="00E25DD5" w:rsidRDefault="00601050" w:rsidP="00E25DD5">
      <w:pPr>
        <w:keepNext/>
      </w:pPr>
      <w:r w:rsidRPr="00601050">
        <w:rPr>
          <w:noProof/>
        </w:rPr>
        <w:lastRenderedPageBreak/>
        <w:drawing>
          <wp:inline distT="0" distB="0" distL="0" distR="0" wp14:anchorId="0A8BF779" wp14:editId="36A18DF6">
            <wp:extent cx="2907665" cy="2611120"/>
            <wp:effectExtent l="19050" t="0" r="26035" b="0"/>
            <wp:docPr id="64"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601050" w:rsidRDefault="00E25DD5" w:rsidP="00E25DD5">
      <w:pPr>
        <w:pStyle w:val="ResimYazs"/>
      </w:pPr>
      <w:bookmarkStart w:id="61" w:name="_Toc974759"/>
      <w:r>
        <w:t xml:space="preserve">Şekil </w:t>
      </w:r>
      <w:r w:rsidR="008417CA">
        <w:fldChar w:fldCharType="begin"/>
      </w:r>
      <w:r w:rsidR="00F27FD7">
        <w:instrText xml:space="preserve"> SEQ Şekil \* ARABIC </w:instrText>
      </w:r>
      <w:r w:rsidR="008417CA">
        <w:fldChar w:fldCharType="separate"/>
      </w:r>
      <w:r w:rsidR="00983450">
        <w:rPr>
          <w:noProof/>
        </w:rPr>
        <w:t>21</w:t>
      </w:r>
      <w:r w:rsidR="008417CA">
        <w:rPr>
          <w:noProof/>
        </w:rPr>
        <w:fldChar w:fldCharType="end"/>
      </w:r>
      <w:r>
        <w:t xml:space="preserve">. </w:t>
      </w:r>
      <w:r w:rsidRPr="00071B53">
        <w:t>Okulun Yerelde ve Toplumda Olumlu Etki Bırakacak Çalışma Yapma Seviyesi</w:t>
      </w:r>
      <w:bookmarkEnd w:id="61"/>
    </w:p>
    <w:p w:rsidR="00601050" w:rsidRDefault="00601050" w:rsidP="00601050">
      <w:pPr>
        <w:spacing w:after="0" w:line="240" w:lineRule="auto"/>
        <w:jc w:val="both"/>
        <w:rPr>
          <w:color w:val="000000"/>
        </w:rPr>
      </w:pPr>
      <w:r w:rsidRPr="00097F50">
        <w:rPr>
          <w:color w:val="000000"/>
        </w:rPr>
        <w:t>“</w:t>
      </w:r>
      <w:r w:rsidRPr="00B21E34">
        <w:rPr>
          <w:color w:val="000000"/>
          <w:szCs w:val="22"/>
        </w:rPr>
        <w:t>Okulumuzda yerelde ve toplum üzerinde olumlu etki bırakacak çalışmalar yapmaktadır.</w:t>
      </w:r>
      <w:r w:rsidRPr="00097F50">
        <w:rPr>
          <w:color w:val="000000"/>
        </w:rPr>
        <w:t xml:space="preserve">” sorusuna anket çalışmasına katılan 34 öğretmenlerimizin %76 </w:t>
      </w:r>
      <w:proofErr w:type="spellStart"/>
      <w:r w:rsidRPr="00097F50">
        <w:rPr>
          <w:color w:val="000000"/>
        </w:rPr>
        <w:t>sı</w:t>
      </w:r>
      <w:proofErr w:type="spellEnd"/>
      <w:r w:rsidRPr="00097F50">
        <w:rPr>
          <w:color w:val="000000"/>
        </w:rPr>
        <w:t xml:space="preserve"> </w:t>
      </w:r>
      <w:r w:rsidR="00A92A51">
        <w:rPr>
          <w:color w:val="000000"/>
        </w:rPr>
        <w:t xml:space="preserve">Olumlu yönde </w:t>
      </w:r>
      <w:r w:rsidRPr="00097F50">
        <w:rPr>
          <w:color w:val="000000"/>
        </w:rPr>
        <w:t>görüş belirtmişlerdir.</w:t>
      </w:r>
    </w:p>
    <w:p w:rsidR="00756BF8" w:rsidRDefault="00756BF8" w:rsidP="00C604C0"/>
    <w:p w:rsidR="00E25DD5" w:rsidRDefault="00E25DD5" w:rsidP="00C604C0"/>
    <w:p w:rsidR="00E25DD5" w:rsidRDefault="00601050" w:rsidP="00E25DD5">
      <w:pPr>
        <w:keepNext/>
      </w:pPr>
      <w:r w:rsidRPr="00601050">
        <w:rPr>
          <w:noProof/>
        </w:rPr>
        <w:drawing>
          <wp:inline distT="0" distB="0" distL="0" distR="0" wp14:anchorId="6ECFE843" wp14:editId="390E40A3">
            <wp:extent cx="2927985" cy="2570480"/>
            <wp:effectExtent l="19050" t="0" r="24765" b="1270"/>
            <wp:docPr id="65"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601050" w:rsidRDefault="00E25DD5" w:rsidP="00E25DD5">
      <w:pPr>
        <w:pStyle w:val="ResimYazs"/>
      </w:pPr>
      <w:bookmarkStart w:id="62" w:name="_Toc974760"/>
      <w:r>
        <w:t xml:space="preserve">Şekil </w:t>
      </w:r>
      <w:r w:rsidR="008417CA">
        <w:fldChar w:fldCharType="begin"/>
      </w:r>
      <w:r w:rsidR="00F27FD7">
        <w:instrText xml:space="preserve"> SEQ Şekil \* ARABIC </w:instrText>
      </w:r>
      <w:r w:rsidR="008417CA">
        <w:fldChar w:fldCharType="separate"/>
      </w:r>
      <w:r w:rsidR="00983450">
        <w:rPr>
          <w:noProof/>
        </w:rPr>
        <w:t>22</w:t>
      </w:r>
      <w:r w:rsidR="008417CA">
        <w:rPr>
          <w:noProof/>
        </w:rPr>
        <w:fldChar w:fldCharType="end"/>
      </w:r>
      <w:r>
        <w:t xml:space="preserve">. </w:t>
      </w:r>
      <w:r w:rsidRPr="0006200A">
        <w:t>Yöneticilerin Yaratıcı ve Yenilikçi Düşünceleri Teşvik Etme Seviyesi</w:t>
      </w:r>
      <w:bookmarkEnd w:id="62"/>
    </w:p>
    <w:p w:rsidR="00601050" w:rsidRPr="00D82FCC" w:rsidRDefault="00601050" w:rsidP="00D82FCC">
      <w:pPr>
        <w:spacing w:after="0" w:line="240" w:lineRule="auto"/>
        <w:jc w:val="both"/>
        <w:rPr>
          <w:color w:val="000000"/>
          <w:szCs w:val="22"/>
        </w:rPr>
      </w:pPr>
      <w:r w:rsidRPr="00097F50">
        <w:rPr>
          <w:color w:val="000000"/>
        </w:rPr>
        <w:t>“</w:t>
      </w:r>
      <w:r w:rsidRPr="00B21E34">
        <w:rPr>
          <w:color w:val="000000"/>
          <w:szCs w:val="22"/>
        </w:rPr>
        <w:t>Yöneticilerimiz,</w:t>
      </w:r>
      <w:r w:rsidRPr="00097F50">
        <w:rPr>
          <w:color w:val="000000"/>
        </w:rPr>
        <w:t xml:space="preserve"> </w:t>
      </w:r>
      <w:r w:rsidRPr="00B21E34">
        <w:rPr>
          <w:color w:val="000000"/>
          <w:szCs w:val="22"/>
        </w:rPr>
        <w:t>yaratıcı ve yenilikçi düşüncelerin</w:t>
      </w:r>
      <w:r w:rsidRPr="00097F50">
        <w:rPr>
          <w:color w:val="000000"/>
        </w:rPr>
        <w:t xml:space="preserve"> </w:t>
      </w:r>
      <w:r w:rsidRPr="00B21E34">
        <w:rPr>
          <w:color w:val="000000"/>
          <w:szCs w:val="22"/>
        </w:rPr>
        <w:t>üretilmesini teşvik etmektedir.</w:t>
      </w:r>
      <w:r w:rsidRPr="00097F50">
        <w:rPr>
          <w:color w:val="000000"/>
        </w:rPr>
        <w:t xml:space="preserve">” sorusuna anket çalışmasına katılan 34 öğretmenlerimizin %88’i </w:t>
      </w:r>
      <w:r w:rsidR="00A92A51">
        <w:rPr>
          <w:color w:val="000000"/>
        </w:rPr>
        <w:t xml:space="preserve">Olumlu yönde </w:t>
      </w:r>
      <w:r w:rsidRPr="00097F50">
        <w:rPr>
          <w:color w:val="000000"/>
        </w:rPr>
        <w:t>görüş belirtmişlerdir.</w:t>
      </w:r>
    </w:p>
    <w:p w:rsidR="00E25DD5" w:rsidRDefault="00756BF8" w:rsidP="00E25DD5">
      <w:pPr>
        <w:keepNext/>
      </w:pPr>
      <w:r w:rsidRPr="00756BF8">
        <w:rPr>
          <w:noProof/>
        </w:rPr>
        <w:lastRenderedPageBreak/>
        <w:drawing>
          <wp:inline distT="0" distB="0" distL="0" distR="0" wp14:anchorId="72D26F13" wp14:editId="0DFC1F25">
            <wp:extent cx="2933065" cy="2672080"/>
            <wp:effectExtent l="19050" t="0" r="19685" b="0"/>
            <wp:docPr id="66"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56BF8" w:rsidRDefault="00E25DD5" w:rsidP="00E25DD5">
      <w:pPr>
        <w:pStyle w:val="ResimYazs"/>
      </w:pPr>
      <w:bookmarkStart w:id="63" w:name="_Toc974761"/>
      <w:r>
        <w:t xml:space="preserve">Şekil </w:t>
      </w:r>
      <w:r w:rsidR="008417CA">
        <w:fldChar w:fldCharType="begin"/>
      </w:r>
      <w:r w:rsidR="00F27FD7">
        <w:instrText xml:space="preserve"> SEQ Şekil \* ARABIC </w:instrText>
      </w:r>
      <w:r w:rsidR="008417CA">
        <w:fldChar w:fldCharType="separate"/>
      </w:r>
      <w:r w:rsidR="00983450">
        <w:rPr>
          <w:noProof/>
        </w:rPr>
        <w:t>23</w:t>
      </w:r>
      <w:r w:rsidR="008417CA">
        <w:rPr>
          <w:noProof/>
        </w:rPr>
        <w:fldChar w:fldCharType="end"/>
      </w:r>
      <w:r>
        <w:t xml:space="preserve">. </w:t>
      </w:r>
      <w:r w:rsidRPr="005924DA">
        <w:t>Yöneticilerin Çalışanlarla Paylaşım Yapma Seviyesi</w:t>
      </w:r>
      <w:bookmarkEnd w:id="63"/>
    </w:p>
    <w:p w:rsidR="00756BF8" w:rsidRDefault="00756BF8" w:rsidP="00E25DD5">
      <w:pPr>
        <w:jc w:val="both"/>
        <w:rPr>
          <w:color w:val="000000"/>
        </w:rPr>
      </w:pPr>
      <w:r w:rsidRPr="00097F50">
        <w:rPr>
          <w:color w:val="000000"/>
        </w:rPr>
        <w:t>“</w:t>
      </w:r>
      <w:r w:rsidRPr="00B21E34">
        <w:rPr>
          <w:color w:val="000000"/>
          <w:szCs w:val="22"/>
        </w:rPr>
        <w:t xml:space="preserve">Yöneticiler, okulun </w:t>
      </w:r>
      <w:proofErr w:type="gramStart"/>
      <w:r w:rsidRPr="00097F50">
        <w:rPr>
          <w:color w:val="000000"/>
        </w:rPr>
        <w:t>vizyonunu</w:t>
      </w:r>
      <w:proofErr w:type="gramEnd"/>
      <w:r w:rsidRPr="00B21E34">
        <w:rPr>
          <w:color w:val="000000"/>
          <w:szCs w:val="22"/>
        </w:rPr>
        <w:t>,</w:t>
      </w:r>
      <w:r w:rsidRPr="00097F50">
        <w:rPr>
          <w:color w:val="000000"/>
        </w:rPr>
        <w:t xml:space="preserve"> </w:t>
      </w:r>
      <w:r w:rsidRPr="00B21E34">
        <w:rPr>
          <w:color w:val="000000"/>
          <w:szCs w:val="22"/>
        </w:rPr>
        <w:t>stratejisini iyileştirmeye açık alanlarını vs.</w:t>
      </w:r>
      <w:r w:rsidRPr="00097F50">
        <w:rPr>
          <w:color w:val="000000"/>
        </w:rPr>
        <w:t xml:space="preserve"> </w:t>
      </w:r>
      <w:r w:rsidRPr="00B21E34">
        <w:rPr>
          <w:color w:val="000000"/>
          <w:szCs w:val="22"/>
        </w:rPr>
        <w:t>çalışanlarıyla paylaşır</w:t>
      </w:r>
      <w:r w:rsidRPr="00097F50">
        <w:rPr>
          <w:color w:val="000000"/>
          <w:szCs w:val="22"/>
        </w:rPr>
        <w:t>.</w:t>
      </w:r>
      <w:r w:rsidRPr="00097F50">
        <w:rPr>
          <w:color w:val="000000"/>
        </w:rPr>
        <w:t xml:space="preserve">” sorusuna anket çalışmasına katılan 34 öğretmenlerimizin %88’i </w:t>
      </w:r>
      <w:r w:rsidR="00A92A51">
        <w:rPr>
          <w:color w:val="000000"/>
        </w:rPr>
        <w:t xml:space="preserve">Olumlu yönde </w:t>
      </w:r>
      <w:r w:rsidRPr="00097F50">
        <w:rPr>
          <w:color w:val="000000"/>
        </w:rPr>
        <w:t>görüş belirtmişlerdir.</w:t>
      </w:r>
    </w:p>
    <w:p w:rsidR="00673955" w:rsidRPr="00E25DD5" w:rsidRDefault="00673955" w:rsidP="00E25DD5">
      <w:pPr>
        <w:jc w:val="both"/>
        <w:rPr>
          <w:color w:val="000000"/>
        </w:rPr>
      </w:pPr>
    </w:p>
    <w:p w:rsidR="00E25DD5" w:rsidRDefault="00756BF8" w:rsidP="00E25DD5">
      <w:pPr>
        <w:keepNext/>
      </w:pPr>
      <w:r w:rsidRPr="00756BF8">
        <w:rPr>
          <w:noProof/>
        </w:rPr>
        <w:drawing>
          <wp:inline distT="0" distB="0" distL="0" distR="0" wp14:anchorId="1C439002" wp14:editId="66F84DBA">
            <wp:extent cx="2948305" cy="2609850"/>
            <wp:effectExtent l="19050" t="0" r="23495" b="0"/>
            <wp:docPr id="67"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756BF8" w:rsidRDefault="00E25DD5" w:rsidP="00E25DD5">
      <w:pPr>
        <w:pStyle w:val="ResimYazs"/>
      </w:pPr>
      <w:bookmarkStart w:id="64" w:name="_Toc974762"/>
      <w:r>
        <w:t xml:space="preserve">Şekil </w:t>
      </w:r>
      <w:r w:rsidR="008417CA">
        <w:fldChar w:fldCharType="begin"/>
      </w:r>
      <w:r w:rsidR="00F27FD7">
        <w:instrText xml:space="preserve"> SEQ Şekil \* ARABIC </w:instrText>
      </w:r>
      <w:r w:rsidR="008417CA">
        <w:fldChar w:fldCharType="separate"/>
      </w:r>
      <w:r w:rsidR="00983450">
        <w:rPr>
          <w:noProof/>
        </w:rPr>
        <w:t>24</w:t>
      </w:r>
      <w:r w:rsidR="008417CA">
        <w:rPr>
          <w:noProof/>
        </w:rPr>
        <w:fldChar w:fldCharType="end"/>
      </w:r>
      <w:r>
        <w:t xml:space="preserve">. </w:t>
      </w:r>
      <w:r w:rsidRPr="00303105">
        <w:t>Öğretmenlerin Kullanımına Tahsis Edilmiş Yerlerin Yeterlilik</w:t>
      </w:r>
      <w:r>
        <w:t xml:space="preserve"> </w:t>
      </w:r>
      <w:r w:rsidRPr="00303105">
        <w:t>Seviyesi</w:t>
      </w:r>
      <w:r>
        <w:t xml:space="preserve"> </w:t>
      </w:r>
      <w:r w:rsidRPr="00303105">
        <w:t>Durumu</w:t>
      </w:r>
      <w:bookmarkEnd w:id="64"/>
    </w:p>
    <w:p w:rsidR="00756BF8" w:rsidRPr="007E3D9A" w:rsidRDefault="00D82FCC" w:rsidP="007E3D9A">
      <w:pPr>
        <w:spacing w:after="0" w:line="240" w:lineRule="auto"/>
        <w:jc w:val="both"/>
        <w:rPr>
          <w:color w:val="000000"/>
        </w:rPr>
      </w:pPr>
      <w:r w:rsidRPr="00097F50">
        <w:rPr>
          <w:color w:val="000000"/>
        </w:rPr>
        <w:t>“</w:t>
      </w:r>
      <w:r w:rsidRPr="00B21E34">
        <w:rPr>
          <w:color w:val="000000"/>
          <w:szCs w:val="22"/>
        </w:rPr>
        <w:t>Okulumuzda sadece öğretmenlerin kullanımına tahsis edilmiş yerler yeterlidir.</w:t>
      </w:r>
      <w:r w:rsidRPr="00097F50">
        <w:rPr>
          <w:color w:val="000000"/>
        </w:rPr>
        <w:t xml:space="preserve">” sorusuna anket çalışmasına katılan 34 öğretmenlerimizin %48’i </w:t>
      </w:r>
      <w:r w:rsidR="00A92A51">
        <w:rPr>
          <w:color w:val="000000"/>
        </w:rPr>
        <w:t xml:space="preserve">Olumlu yönde </w:t>
      </w:r>
      <w:r w:rsidRPr="00097F50">
        <w:rPr>
          <w:color w:val="000000"/>
        </w:rPr>
        <w:t>görüş belirtmişlerdir.</w:t>
      </w:r>
    </w:p>
    <w:p w:rsidR="002C575D" w:rsidRDefault="002C575D" w:rsidP="002C575D">
      <w:pPr>
        <w:pStyle w:val="Balk3"/>
        <w:rPr>
          <w:rFonts w:ascii="Book Antiqua" w:eastAsia="SimSun" w:hAnsi="Book Antiqua" w:cs="Times New Roman"/>
          <w:b/>
          <w:color w:val="943634" w:themeColor="accent2" w:themeShade="BF"/>
          <w:sz w:val="28"/>
          <w:szCs w:val="40"/>
        </w:rPr>
        <w:sectPr w:rsidR="002C575D" w:rsidSect="00C604C0">
          <w:type w:val="continuous"/>
          <w:pgSz w:w="11906" w:h="16838"/>
          <w:pgMar w:top="1418" w:right="851" w:bottom="1418" w:left="851" w:header="709" w:footer="709" w:gutter="0"/>
          <w:cols w:num="2" w:space="708"/>
          <w:titlePg/>
          <w:docGrid w:linePitch="360"/>
        </w:sectPr>
      </w:pPr>
      <w:bookmarkStart w:id="65" w:name="_Toc889351"/>
    </w:p>
    <w:p w:rsidR="002C575D" w:rsidRDefault="002C575D" w:rsidP="002C575D">
      <w:pPr>
        <w:pStyle w:val="Balk3"/>
        <w:rPr>
          <w:rFonts w:ascii="Book Antiqua" w:eastAsia="SimSun" w:hAnsi="Book Antiqua" w:cs="Times New Roman"/>
          <w:b/>
          <w:color w:val="943634" w:themeColor="accent2" w:themeShade="BF"/>
          <w:sz w:val="28"/>
          <w:szCs w:val="40"/>
        </w:rPr>
      </w:pPr>
      <w:r>
        <w:rPr>
          <w:rFonts w:ascii="Book Antiqua" w:eastAsia="SimSun" w:hAnsi="Book Antiqua" w:cs="Times New Roman"/>
          <w:b/>
          <w:color w:val="943634" w:themeColor="accent2" w:themeShade="BF"/>
          <w:sz w:val="28"/>
          <w:szCs w:val="40"/>
        </w:rPr>
        <w:lastRenderedPageBreak/>
        <w:t xml:space="preserve">         </w:t>
      </w:r>
      <w:r w:rsidRPr="00665042">
        <w:rPr>
          <w:rFonts w:ascii="Book Antiqua" w:eastAsia="SimSun" w:hAnsi="Book Antiqua" w:cs="Times New Roman"/>
          <w:b/>
          <w:color w:val="943634" w:themeColor="accent2" w:themeShade="BF"/>
          <w:sz w:val="28"/>
          <w:szCs w:val="40"/>
        </w:rPr>
        <w:t>Veli Anketi Sonuçları:</w:t>
      </w:r>
      <w:bookmarkEnd w:id="65"/>
    </w:p>
    <w:p w:rsidR="002C575D" w:rsidRDefault="002C575D" w:rsidP="002C575D">
      <w:pPr>
        <w:ind w:firstLine="708"/>
        <w:jc w:val="both"/>
        <w:rPr>
          <w:szCs w:val="24"/>
        </w:rPr>
      </w:pPr>
      <w:r>
        <w:rPr>
          <w:szCs w:val="24"/>
        </w:rPr>
        <w:t xml:space="preserve">700 veli </w:t>
      </w:r>
      <w:proofErr w:type="gramStart"/>
      <w:r>
        <w:rPr>
          <w:szCs w:val="24"/>
        </w:rPr>
        <w:t xml:space="preserve">içerisinde </w:t>
      </w:r>
      <w:r w:rsidRPr="00A95A10">
        <w:rPr>
          <w:szCs w:val="24"/>
        </w:rPr>
        <w:t xml:space="preserve"> Örnekl</w:t>
      </w:r>
      <w:r>
        <w:rPr>
          <w:szCs w:val="24"/>
        </w:rPr>
        <w:t>em</w:t>
      </w:r>
      <w:proofErr w:type="gramEnd"/>
      <w:r>
        <w:rPr>
          <w:szCs w:val="24"/>
        </w:rPr>
        <w:t xml:space="preserve"> seçimi Yöntemine göre 50 kişi seçilmiştir. </w:t>
      </w:r>
      <w:r w:rsidRPr="00A95A10">
        <w:rPr>
          <w:szCs w:val="24"/>
        </w:rPr>
        <w:t xml:space="preserve">Okulumuzda öğrenim gören öğrencilerin velilerine yönelik gerçekleştirilmiş olan anket çalışması sonuçları aşağıdaki gibidir. </w:t>
      </w:r>
    </w:p>
    <w:p w:rsidR="00B24303" w:rsidRDefault="00B24303" w:rsidP="00C604C0">
      <w:pPr>
        <w:sectPr w:rsidR="00B24303" w:rsidSect="002C575D">
          <w:type w:val="continuous"/>
          <w:pgSz w:w="11906" w:h="16838"/>
          <w:pgMar w:top="1418" w:right="851" w:bottom="1418" w:left="851" w:header="709" w:footer="709" w:gutter="0"/>
          <w:cols w:space="708"/>
          <w:titlePg/>
          <w:docGrid w:linePitch="360"/>
        </w:sectPr>
      </w:pPr>
    </w:p>
    <w:p w:rsidR="007E3D9A" w:rsidRDefault="002C575D" w:rsidP="007E3D9A">
      <w:pPr>
        <w:keepNext/>
      </w:pPr>
      <w:r w:rsidRPr="002C575D">
        <w:rPr>
          <w:noProof/>
        </w:rPr>
        <w:lastRenderedPageBreak/>
        <w:drawing>
          <wp:inline distT="0" distB="0" distL="0" distR="0" wp14:anchorId="5ECAD0D4" wp14:editId="25BA4350">
            <wp:extent cx="2917049" cy="2393244"/>
            <wp:effectExtent l="19050" t="0" r="16651" b="7056"/>
            <wp:docPr id="68"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C575D" w:rsidRDefault="007E3D9A" w:rsidP="007E3D9A">
      <w:pPr>
        <w:pStyle w:val="ResimYazs"/>
      </w:pPr>
      <w:bookmarkStart w:id="66" w:name="_Toc974763"/>
      <w:r>
        <w:t xml:space="preserve">Şekil </w:t>
      </w:r>
      <w:r w:rsidR="008417CA">
        <w:fldChar w:fldCharType="begin"/>
      </w:r>
      <w:r w:rsidR="00F27FD7">
        <w:instrText xml:space="preserve"> SEQ Şekil \* ARABIC </w:instrText>
      </w:r>
      <w:r w:rsidR="008417CA">
        <w:fldChar w:fldCharType="separate"/>
      </w:r>
      <w:r w:rsidR="00983450">
        <w:rPr>
          <w:noProof/>
        </w:rPr>
        <w:t>25</w:t>
      </w:r>
      <w:r w:rsidR="008417CA">
        <w:rPr>
          <w:noProof/>
        </w:rPr>
        <w:fldChar w:fldCharType="end"/>
      </w:r>
      <w:r>
        <w:t xml:space="preserve">. </w:t>
      </w:r>
      <w:r w:rsidRPr="00780F3E">
        <w:t>Velilerin Ulaşabilme Seviyesi</w:t>
      </w:r>
      <w:bookmarkEnd w:id="66"/>
    </w:p>
    <w:p w:rsidR="002C575D" w:rsidRDefault="002C575D" w:rsidP="002C575D">
      <w:pPr>
        <w:spacing w:after="0" w:line="240" w:lineRule="auto"/>
        <w:jc w:val="both"/>
      </w:pPr>
      <w:r>
        <w:t>“</w:t>
      </w:r>
      <w:r w:rsidRPr="000D0F7F">
        <w:rPr>
          <w:rFonts w:ascii="Calibri" w:hAnsi="Calibri"/>
          <w:color w:val="000000"/>
          <w:szCs w:val="22"/>
        </w:rPr>
        <w:t>İhtiyaç duyduğumda okul çalışanlarıyla rahatlıkla görüşebilirim.</w:t>
      </w:r>
      <w:r>
        <w:t xml:space="preserve">” sorusuna ankete katılmış olan velilerin %80 </w:t>
      </w:r>
      <w:proofErr w:type="gramStart"/>
      <w:r>
        <w:t xml:space="preserve">i  </w:t>
      </w:r>
      <w:r w:rsidR="00A92A51">
        <w:t>olumlu</w:t>
      </w:r>
      <w:proofErr w:type="gramEnd"/>
      <w:r w:rsidR="00A92A51">
        <w:t xml:space="preserve"> yönde </w:t>
      </w:r>
      <w:r>
        <w:t>görüş belirtmişlerdir.</w:t>
      </w:r>
    </w:p>
    <w:p w:rsidR="002C575D" w:rsidRDefault="002C575D" w:rsidP="00C604C0"/>
    <w:p w:rsidR="007E3D9A" w:rsidRDefault="002C575D" w:rsidP="007E3D9A">
      <w:pPr>
        <w:keepNext/>
      </w:pPr>
      <w:r w:rsidRPr="002C575D">
        <w:rPr>
          <w:noProof/>
        </w:rPr>
        <w:drawing>
          <wp:inline distT="0" distB="0" distL="0" distR="0" wp14:anchorId="75B515EC" wp14:editId="3F16F1F9">
            <wp:extent cx="2905760" cy="2509520"/>
            <wp:effectExtent l="19050" t="0" r="27940" b="5080"/>
            <wp:docPr id="69"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C575D" w:rsidRDefault="007E3D9A" w:rsidP="007E3D9A">
      <w:pPr>
        <w:pStyle w:val="ResimYazs"/>
      </w:pPr>
      <w:bookmarkStart w:id="67" w:name="_Toc974764"/>
      <w:r>
        <w:t xml:space="preserve">Şekil </w:t>
      </w:r>
      <w:r w:rsidR="008417CA">
        <w:fldChar w:fldCharType="begin"/>
      </w:r>
      <w:r w:rsidR="00F27FD7">
        <w:instrText xml:space="preserve"> SEQ Şekil \* ARABIC </w:instrText>
      </w:r>
      <w:r w:rsidR="008417CA">
        <w:fldChar w:fldCharType="separate"/>
      </w:r>
      <w:r w:rsidR="00983450">
        <w:rPr>
          <w:noProof/>
        </w:rPr>
        <w:t>26</w:t>
      </w:r>
      <w:r w:rsidR="008417CA">
        <w:rPr>
          <w:noProof/>
        </w:rPr>
        <w:fldChar w:fldCharType="end"/>
      </w:r>
      <w:r>
        <w:t xml:space="preserve">. </w:t>
      </w:r>
      <w:r w:rsidRPr="00A05889">
        <w:t>Okul Duyurularını Zamanında Öğrenme Seviyesi</w:t>
      </w:r>
      <w:bookmarkEnd w:id="67"/>
    </w:p>
    <w:p w:rsidR="002C575D" w:rsidRDefault="002C575D" w:rsidP="002C575D">
      <w:pPr>
        <w:spacing w:after="0" w:line="240" w:lineRule="auto"/>
        <w:jc w:val="both"/>
      </w:pPr>
      <w:r>
        <w:t>“</w:t>
      </w:r>
      <w:r w:rsidRPr="002336D5">
        <w:rPr>
          <w:rFonts w:ascii="Calibri" w:hAnsi="Calibri"/>
          <w:color w:val="000000"/>
          <w:szCs w:val="22"/>
        </w:rPr>
        <w:t>Bizi ilgilendiren okul duyurularını zamanında öğreniyorum.</w:t>
      </w:r>
      <w:r>
        <w:t xml:space="preserve">” sorusuna ankete katılmış olan velilerin %96 </w:t>
      </w:r>
      <w:proofErr w:type="spellStart"/>
      <w:r>
        <w:t>sı</w:t>
      </w:r>
      <w:proofErr w:type="spellEnd"/>
      <w:r>
        <w:t xml:space="preserve"> </w:t>
      </w:r>
      <w:r w:rsidR="00A92A51">
        <w:t xml:space="preserve">olumlu yönde </w:t>
      </w:r>
      <w:r>
        <w:t>görüş belirtmişlerdir.</w:t>
      </w:r>
    </w:p>
    <w:p w:rsidR="00B24303" w:rsidRDefault="00B24303" w:rsidP="002C575D">
      <w:pPr>
        <w:spacing w:after="0" w:line="240" w:lineRule="auto"/>
        <w:jc w:val="both"/>
      </w:pPr>
    </w:p>
    <w:p w:rsidR="007E3D9A" w:rsidRDefault="002C575D" w:rsidP="007E3D9A">
      <w:pPr>
        <w:keepNext/>
      </w:pPr>
      <w:r w:rsidRPr="002C575D">
        <w:rPr>
          <w:noProof/>
        </w:rPr>
        <w:lastRenderedPageBreak/>
        <w:drawing>
          <wp:inline distT="0" distB="0" distL="0" distR="0" wp14:anchorId="6E4DC561" wp14:editId="389A17F8">
            <wp:extent cx="2866813" cy="2348089"/>
            <wp:effectExtent l="19050" t="0" r="9737" b="0"/>
            <wp:docPr id="70"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2C575D" w:rsidRDefault="007E3D9A" w:rsidP="007E3D9A">
      <w:pPr>
        <w:pStyle w:val="ResimYazs"/>
      </w:pPr>
      <w:bookmarkStart w:id="68" w:name="_Toc974765"/>
      <w:r>
        <w:t xml:space="preserve">Şekil </w:t>
      </w:r>
      <w:r w:rsidR="008417CA">
        <w:fldChar w:fldCharType="begin"/>
      </w:r>
      <w:r w:rsidR="00F27FD7">
        <w:instrText xml:space="preserve"> SEQ Şekil \* ARABIC </w:instrText>
      </w:r>
      <w:r w:rsidR="008417CA">
        <w:fldChar w:fldCharType="separate"/>
      </w:r>
      <w:r w:rsidR="00983450">
        <w:rPr>
          <w:noProof/>
        </w:rPr>
        <w:t>27</w:t>
      </w:r>
      <w:r w:rsidR="008417CA">
        <w:rPr>
          <w:noProof/>
        </w:rPr>
        <w:fldChar w:fldCharType="end"/>
      </w:r>
      <w:r>
        <w:t xml:space="preserve">. </w:t>
      </w:r>
      <w:r w:rsidRPr="007F2CE7">
        <w:t>Velilerin Öğrenci İle İlgili Konularda Rehberlik Hizmeti Alma Seviyesi</w:t>
      </w:r>
      <w:r>
        <w:t xml:space="preserve"> </w:t>
      </w:r>
      <w:r w:rsidRPr="007F2CE7">
        <w:t>Ulaşabilme Seviyesi</w:t>
      </w:r>
      <w:bookmarkEnd w:id="68"/>
    </w:p>
    <w:p w:rsidR="002C575D" w:rsidRPr="00CA06D6" w:rsidRDefault="002C575D" w:rsidP="002C575D">
      <w:pPr>
        <w:jc w:val="both"/>
      </w:pPr>
      <w:r>
        <w:t>“</w:t>
      </w:r>
      <w:r w:rsidRPr="000D0F7F">
        <w:t>Öğrencimle ilgi konularda okul rehberlik hizmeti alabiliyorum.</w:t>
      </w:r>
      <w:r>
        <w:t xml:space="preserve">” sorusuna ankete katılmış olan velilerin %88 </w:t>
      </w:r>
      <w:proofErr w:type="gramStart"/>
      <w:r>
        <w:t xml:space="preserve">i  </w:t>
      </w:r>
      <w:r w:rsidR="00A92A51">
        <w:t>olumlu</w:t>
      </w:r>
      <w:proofErr w:type="gramEnd"/>
      <w:r w:rsidR="00A92A51">
        <w:t xml:space="preserve"> yönde </w:t>
      </w:r>
      <w:r>
        <w:t>görüş belirtmişlerdir.</w:t>
      </w:r>
    </w:p>
    <w:p w:rsidR="007E3D9A" w:rsidRDefault="002C575D" w:rsidP="007E3D9A">
      <w:pPr>
        <w:keepNext/>
      </w:pPr>
      <w:r w:rsidRPr="002C575D">
        <w:rPr>
          <w:noProof/>
        </w:rPr>
        <w:drawing>
          <wp:inline distT="0" distB="0" distL="0" distR="0" wp14:anchorId="0A965725" wp14:editId="4499D5F2">
            <wp:extent cx="2895741" cy="2348089"/>
            <wp:effectExtent l="19050" t="0" r="18909" b="0"/>
            <wp:docPr id="71"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2C575D" w:rsidRDefault="007E3D9A" w:rsidP="007E3D9A">
      <w:pPr>
        <w:pStyle w:val="ResimYazs"/>
      </w:pPr>
      <w:bookmarkStart w:id="69" w:name="_Toc974766"/>
      <w:r>
        <w:t xml:space="preserve">Şekil </w:t>
      </w:r>
      <w:r w:rsidR="008417CA">
        <w:fldChar w:fldCharType="begin"/>
      </w:r>
      <w:r w:rsidR="00F27FD7">
        <w:instrText xml:space="preserve"> SEQ Şekil \* ARABIC </w:instrText>
      </w:r>
      <w:r w:rsidR="008417CA">
        <w:fldChar w:fldCharType="separate"/>
      </w:r>
      <w:r w:rsidR="00983450">
        <w:rPr>
          <w:noProof/>
        </w:rPr>
        <w:t>28</w:t>
      </w:r>
      <w:r w:rsidR="008417CA">
        <w:rPr>
          <w:noProof/>
        </w:rPr>
        <w:fldChar w:fldCharType="end"/>
      </w:r>
      <w:r>
        <w:t xml:space="preserve">. </w:t>
      </w:r>
      <w:r w:rsidRPr="007A6887">
        <w:t xml:space="preserve">Velilerin İlettiği İstek Ve </w:t>
      </w:r>
      <w:proofErr w:type="gramStart"/>
      <w:r w:rsidRPr="007A6887">
        <w:t>Şikayetlerin</w:t>
      </w:r>
      <w:proofErr w:type="gramEnd"/>
      <w:r w:rsidRPr="007A6887">
        <w:t xml:space="preserve"> Dikkate Alınma Seviyesi</w:t>
      </w:r>
      <w:r>
        <w:t xml:space="preserve"> </w:t>
      </w:r>
      <w:r w:rsidRPr="007A6887">
        <w:t>Ulaşabilme Seviyesi</w:t>
      </w:r>
      <w:bookmarkEnd w:id="69"/>
    </w:p>
    <w:p w:rsidR="002C575D" w:rsidRDefault="002C575D" w:rsidP="005A7EF9">
      <w:pPr>
        <w:jc w:val="both"/>
      </w:pPr>
      <w:r>
        <w:t>“</w:t>
      </w:r>
      <w:r w:rsidRPr="000D0F7F">
        <w:t>Okula ilettiğimiz istek ve şikayetlerim dikkate alınır.</w:t>
      </w:r>
      <w:r>
        <w:t xml:space="preserve">” sorusuna ankete katılmış olan velilerin %60 </w:t>
      </w:r>
      <w:proofErr w:type="gramStart"/>
      <w:r>
        <w:t xml:space="preserve">ı  </w:t>
      </w:r>
      <w:r w:rsidR="00A92A51">
        <w:t>olumlu</w:t>
      </w:r>
      <w:proofErr w:type="gramEnd"/>
      <w:r w:rsidR="00A92A51">
        <w:t xml:space="preserve"> yönde </w:t>
      </w:r>
      <w:r>
        <w:t>görüş belirtmişlerdir.</w:t>
      </w:r>
    </w:p>
    <w:p w:rsidR="007E3D9A" w:rsidRDefault="002C575D" w:rsidP="007E3D9A">
      <w:pPr>
        <w:keepNext/>
      </w:pPr>
      <w:r w:rsidRPr="002C575D">
        <w:rPr>
          <w:noProof/>
        </w:rPr>
        <w:lastRenderedPageBreak/>
        <w:drawing>
          <wp:inline distT="0" distB="0" distL="0" distR="0" wp14:anchorId="5CB184E5" wp14:editId="2144392F">
            <wp:extent cx="2943860" cy="2783840"/>
            <wp:effectExtent l="19050" t="0" r="27940" b="0"/>
            <wp:docPr id="72"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2C575D" w:rsidRDefault="007E3D9A" w:rsidP="007E3D9A">
      <w:pPr>
        <w:pStyle w:val="ResimYazs"/>
      </w:pPr>
      <w:bookmarkStart w:id="70" w:name="_Toc974767"/>
      <w:r>
        <w:t xml:space="preserve">Şekil </w:t>
      </w:r>
      <w:r w:rsidR="008417CA">
        <w:fldChar w:fldCharType="begin"/>
      </w:r>
      <w:r w:rsidR="00F27FD7">
        <w:instrText xml:space="preserve"> SEQ Şekil \* ARABIC </w:instrText>
      </w:r>
      <w:r w:rsidR="008417CA">
        <w:fldChar w:fldCharType="separate"/>
      </w:r>
      <w:r w:rsidR="00983450">
        <w:rPr>
          <w:noProof/>
        </w:rPr>
        <w:t>29</w:t>
      </w:r>
      <w:r w:rsidR="008417CA">
        <w:rPr>
          <w:noProof/>
        </w:rPr>
        <w:fldChar w:fldCharType="end"/>
      </w:r>
      <w:r>
        <w:t xml:space="preserve">. </w:t>
      </w:r>
      <w:r w:rsidRPr="0020087C">
        <w:t>Velilerin Öğretmenlerin Dersleri Yeniliğe Açık Yöntemleri Kullanarak İşleme Seviyesi</w:t>
      </w:r>
      <w:r>
        <w:t xml:space="preserve"> </w:t>
      </w:r>
      <w:r w:rsidRPr="0020087C">
        <w:t>Ulaşabilme Seviyesi</w:t>
      </w:r>
      <w:bookmarkEnd w:id="70"/>
    </w:p>
    <w:p w:rsidR="002C575D" w:rsidRDefault="002C575D" w:rsidP="007E3D9A">
      <w:pPr>
        <w:jc w:val="both"/>
      </w:pPr>
      <w:r>
        <w:t>“</w:t>
      </w:r>
      <w:r w:rsidRPr="000D0F7F">
        <w:t>Öğretmenler yeniliğe açık olarak derslerin işlenişinde çeşitli yöntemler kullanmaktadır.</w:t>
      </w:r>
      <w:r>
        <w:t xml:space="preserve">” sorusuna ankete katılmış olan velilerin %80 </w:t>
      </w:r>
      <w:proofErr w:type="gramStart"/>
      <w:r>
        <w:t xml:space="preserve">i  </w:t>
      </w:r>
      <w:r w:rsidR="00A92A51">
        <w:t>olumlu</w:t>
      </w:r>
      <w:proofErr w:type="gramEnd"/>
      <w:r w:rsidR="00A92A51">
        <w:t xml:space="preserve"> yönde </w:t>
      </w:r>
      <w:r>
        <w:t>görüş belirtmişlerdir.</w:t>
      </w:r>
    </w:p>
    <w:p w:rsidR="007E3D9A" w:rsidRDefault="002C575D" w:rsidP="007E3D9A">
      <w:pPr>
        <w:keepNext/>
      </w:pPr>
      <w:r w:rsidRPr="002C575D">
        <w:rPr>
          <w:noProof/>
        </w:rPr>
        <w:drawing>
          <wp:inline distT="0" distB="0" distL="0" distR="0" wp14:anchorId="51527A71" wp14:editId="64302DFF">
            <wp:extent cx="2867025" cy="2672080"/>
            <wp:effectExtent l="19050" t="0" r="9525" b="0"/>
            <wp:docPr id="73"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2C575D" w:rsidRDefault="007E3D9A" w:rsidP="007E3D9A">
      <w:pPr>
        <w:pStyle w:val="ResimYazs"/>
      </w:pPr>
      <w:bookmarkStart w:id="71" w:name="_Toc974768"/>
      <w:r>
        <w:t xml:space="preserve">Şekil </w:t>
      </w:r>
      <w:r w:rsidR="008417CA">
        <w:fldChar w:fldCharType="begin"/>
      </w:r>
      <w:r w:rsidR="00F27FD7">
        <w:instrText xml:space="preserve"> SEQ Şekil \* ARABIC </w:instrText>
      </w:r>
      <w:r w:rsidR="008417CA">
        <w:fldChar w:fldCharType="separate"/>
      </w:r>
      <w:r w:rsidR="00983450">
        <w:rPr>
          <w:noProof/>
        </w:rPr>
        <w:t>30</w:t>
      </w:r>
      <w:r w:rsidR="008417CA">
        <w:rPr>
          <w:noProof/>
        </w:rPr>
        <w:fldChar w:fldCharType="end"/>
      </w:r>
      <w:r>
        <w:t xml:space="preserve">. </w:t>
      </w:r>
      <w:r w:rsidRPr="008C6D04">
        <w:t>Okulda Yabancı Kişilere Karşı Güvenlik Önlemi Alınma Velilerin Ulaşabilme Seviyesi</w:t>
      </w:r>
      <w:bookmarkEnd w:id="71"/>
    </w:p>
    <w:p w:rsidR="00B24303" w:rsidRDefault="002C575D" w:rsidP="007E3D9A">
      <w:pPr>
        <w:jc w:val="both"/>
      </w:pPr>
      <w:r>
        <w:t>“</w:t>
      </w:r>
      <w:r w:rsidRPr="000D0F7F">
        <w:t>Okulda yabancı kişilere karşı güvenlik önlemleri alınmaktadır.</w:t>
      </w:r>
      <w:r>
        <w:t xml:space="preserve">” sorusuna ankete katılmış olan velilerin %52 </w:t>
      </w:r>
      <w:proofErr w:type="gramStart"/>
      <w:r>
        <w:t xml:space="preserve">si  </w:t>
      </w:r>
      <w:r w:rsidR="00A92A51">
        <w:t>olumlu</w:t>
      </w:r>
      <w:proofErr w:type="gramEnd"/>
      <w:r w:rsidR="00A92A51">
        <w:t xml:space="preserve"> yönde </w:t>
      </w:r>
      <w:r w:rsidR="00673955">
        <w:t>görüş belirtmişlerdir.</w:t>
      </w:r>
    </w:p>
    <w:p w:rsidR="007E3D9A" w:rsidRDefault="002C575D" w:rsidP="007E3D9A">
      <w:pPr>
        <w:keepNext/>
      </w:pPr>
      <w:r w:rsidRPr="002C575D">
        <w:rPr>
          <w:noProof/>
        </w:rPr>
        <w:lastRenderedPageBreak/>
        <w:drawing>
          <wp:inline distT="0" distB="0" distL="0" distR="0" wp14:anchorId="27616D86" wp14:editId="5FB37802">
            <wp:extent cx="2921987" cy="2551289"/>
            <wp:effectExtent l="19050" t="0" r="11713" b="1411"/>
            <wp:docPr id="74"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2C575D" w:rsidRDefault="007E3D9A" w:rsidP="007E3D9A">
      <w:pPr>
        <w:pStyle w:val="ResimYazs"/>
      </w:pPr>
      <w:bookmarkStart w:id="72" w:name="_Toc974769"/>
      <w:r>
        <w:t xml:space="preserve">Şekil </w:t>
      </w:r>
      <w:r w:rsidR="008417CA">
        <w:fldChar w:fldCharType="begin"/>
      </w:r>
      <w:r w:rsidR="00F27FD7">
        <w:instrText xml:space="preserve"> SEQ Şekil \* ARABIC </w:instrText>
      </w:r>
      <w:r w:rsidR="008417CA">
        <w:fldChar w:fldCharType="separate"/>
      </w:r>
      <w:r w:rsidR="00983450">
        <w:rPr>
          <w:noProof/>
        </w:rPr>
        <w:t>31</w:t>
      </w:r>
      <w:r w:rsidR="008417CA">
        <w:rPr>
          <w:noProof/>
        </w:rPr>
        <w:fldChar w:fldCharType="end"/>
      </w:r>
      <w:r>
        <w:t xml:space="preserve">. </w:t>
      </w:r>
      <w:r w:rsidRPr="007713DD">
        <w:t>Velileri İlgilendiren Kararlarda Görüşlerinin Dikkate Alınma Seviyesi</w:t>
      </w:r>
      <w:r>
        <w:t>n</w:t>
      </w:r>
      <w:r w:rsidRPr="007713DD">
        <w:t>in Ulaşabilme Seviyesi</w:t>
      </w:r>
      <w:bookmarkEnd w:id="72"/>
    </w:p>
    <w:p w:rsidR="005A7EF9" w:rsidRDefault="005A7EF9" w:rsidP="00B976C3">
      <w:pPr>
        <w:jc w:val="both"/>
      </w:pPr>
      <w:r>
        <w:t>“</w:t>
      </w:r>
      <w:r w:rsidRPr="000D0F7F">
        <w:t>Okulda bizleri ilgilendiren kararlarda görüşlerimiz dikkate alınır.</w:t>
      </w:r>
      <w:r>
        <w:t xml:space="preserve">” sorusuna ankete katılmış olan velilerin %60 </w:t>
      </w:r>
      <w:proofErr w:type="gramStart"/>
      <w:r>
        <w:t xml:space="preserve">ı  </w:t>
      </w:r>
      <w:r w:rsidR="00A92A51">
        <w:t>olumlu</w:t>
      </w:r>
      <w:proofErr w:type="gramEnd"/>
      <w:r w:rsidR="00A92A51">
        <w:t xml:space="preserve"> yönde </w:t>
      </w:r>
      <w:r>
        <w:t>görüş belirtmişlerdir.</w:t>
      </w:r>
    </w:p>
    <w:p w:rsidR="007E3D9A" w:rsidRDefault="005A7EF9" w:rsidP="007E3D9A">
      <w:pPr>
        <w:keepNext/>
      </w:pPr>
      <w:r w:rsidRPr="005A7EF9">
        <w:rPr>
          <w:noProof/>
        </w:rPr>
        <w:drawing>
          <wp:inline distT="0" distB="0" distL="0" distR="0" wp14:anchorId="030FC5C3" wp14:editId="0F2285F0">
            <wp:extent cx="2910698" cy="2607733"/>
            <wp:effectExtent l="19050" t="0" r="23002" b="2117"/>
            <wp:docPr id="75"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5A7EF9" w:rsidRDefault="007E3D9A" w:rsidP="007E3D9A">
      <w:pPr>
        <w:pStyle w:val="ResimYazs"/>
      </w:pPr>
      <w:bookmarkStart w:id="73" w:name="_Toc974770"/>
      <w:r>
        <w:t xml:space="preserve">Şekil </w:t>
      </w:r>
      <w:r w:rsidR="008417CA">
        <w:fldChar w:fldCharType="begin"/>
      </w:r>
      <w:r w:rsidR="00F27FD7">
        <w:instrText xml:space="preserve"> SEQ Şekil \* ARABIC </w:instrText>
      </w:r>
      <w:r w:rsidR="008417CA">
        <w:fldChar w:fldCharType="separate"/>
      </w:r>
      <w:r w:rsidR="00983450">
        <w:rPr>
          <w:noProof/>
        </w:rPr>
        <w:t>32</w:t>
      </w:r>
      <w:r w:rsidR="008417CA">
        <w:rPr>
          <w:noProof/>
        </w:rPr>
        <w:fldChar w:fldCharType="end"/>
      </w:r>
      <w:r>
        <w:t xml:space="preserve">. </w:t>
      </w:r>
      <w:r w:rsidRPr="0041533E">
        <w:t>Velilerin E-Okul ve Okul İnternet</w:t>
      </w:r>
      <w:r>
        <w:t xml:space="preserve"> </w:t>
      </w:r>
      <w:r w:rsidRPr="0041533E">
        <w:t>Sitesini Takip Etme Seviyesi</w:t>
      </w:r>
      <w:r>
        <w:t xml:space="preserve"> </w:t>
      </w:r>
      <w:r w:rsidRPr="0041533E">
        <w:t>Ulaşabilme Seviyesi</w:t>
      </w:r>
      <w:bookmarkEnd w:id="73"/>
    </w:p>
    <w:p w:rsidR="005A7EF9" w:rsidRDefault="005A7EF9" w:rsidP="004B2255">
      <w:pPr>
        <w:jc w:val="both"/>
      </w:pPr>
      <w:r>
        <w:t>“</w:t>
      </w:r>
      <w:r w:rsidRPr="000D0F7F">
        <w:t>E-Okul Veli Bilgilendirme Sistemi ile okulun internet sayfasını düzenli olarak takip ediyorum.</w:t>
      </w:r>
      <w:r>
        <w:t xml:space="preserve">” sorusuna ankete katılmış olan velilerin %62 si </w:t>
      </w:r>
      <w:r w:rsidR="00A92A51">
        <w:t xml:space="preserve">olumlu yönde </w:t>
      </w:r>
      <w:r>
        <w:t>görüş belirtmişlerdir.</w:t>
      </w:r>
    </w:p>
    <w:p w:rsidR="00B976C3" w:rsidRDefault="004B2255" w:rsidP="00B976C3">
      <w:pPr>
        <w:keepNext/>
      </w:pPr>
      <w:r w:rsidRPr="004B2255">
        <w:rPr>
          <w:noProof/>
        </w:rPr>
        <w:lastRenderedPageBreak/>
        <w:drawing>
          <wp:inline distT="0" distB="0" distL="0" distR="0" wp14:anchorId="3A78EF3A" wp14:editId="4C7E66E6">
            <wp:extent cx="2916414" cy="2652889"/>
            <wp:effectExtent l="19050" t="0" r="17286" b="0"/>
            <wp:docPr id="76"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4B2255" w:rsidRDefault="00B976C3" w:rsidP="00B976C3">
      <w:pPr>
        <w:pStyle w:val="ResimYazs"/>
      </w:pPr>
      <w:bookmarkStart w:id="74" w:name="_Toc974771"/>
      <w:r>
        <w:t xml:space="preserve">Şekil </w:t>
      </w:r>
      <w:r w:rsidR="008417CA">
        <w:fldChar w:fldCharType="begin"/>
      </w:r>
      <w:r w:rsidR="00F27FD7">
        <w:instrText xml:space="preserve"> SEQ Şekil \* ARABIC </w:instrText>
      </w:r>
      <w:r w:rsidR="008417CA">
        <w:fldChar w:fldCharType="separate"/>
      </w:r>
      <w:r w:rsidR="00983450">
        <w:rPr>
          <w:noProof/>
        </w:rPr>
        <w:t>33</w:t>
      </w:r>
      <w:r w:rsidR="008417CA">
        <w:rPr>
          <w:noProof/>
        </w:rPr>
        <w:fldChar w:fldCharType="end"/>
      </w:r>
      <w:r>
        <w:t xml:space="preserve">. </w:t>
      </w:r>
      <w:r w:rsidRPr="009A7C98">
        <w:t>Velilerin Çocuklarının Okulu Sevme Ve Öğretmenleriyle İyi Anlaşma Seviyesi Ulaşabilme Seviyesi</w:t>
      </w:r>
      <w:bookmarkEnd w:id="74"/>
    </w:p>
    <w:p w:rsidR="00673955" w:rsidRDefault="004B2255" w:rsidP="00B976C3">
      <w:pPr>
        <w:jc w:val="both"/>
      </w:pPr>
      <w:r>
        <w:t>“</w:t>
      </w:r>
      <w:r w:rsidRPr="000D0F7F">
        <w:t>Çocuğumun okulu sevdiğini ve öğretmenleriyle iyi</w:t>
      </w:r>
      <w:r>
        <w:t xml:space="preserve"> </w:t>
      </w:r>
      <w:r w:rsidRPr="000D0F7F">
        <w:t>anlaştığını düşünüyorum.</w:t>
      </w:r>
      <w:r>
        <w:t xml:space="preserve">” sorusuna ankete katılmış olan velilerin %88 i </w:t>
      </w:r>
      <w:r w:rsidR="00A92A51">
        <w:t xml:space="preserve">olumlu yönde </w:t>
      </w:r>
      <w:r>
        <w:t>görüş belirtmişlerdir.</w:t>
      </w:r>
    </w:p>
    <w:p w:rsidR="00B976C3" w:rsidRDefault="004B2255" w:rsidP="00B976C3">
      <w:pPr>
        <w:keepNext/>
      </w:pPr>
      <w:r w:rsidRPr="004B2255">
        <w:rPr>
          <w:noProof/>
        </w:rPr>
        <w:drawing>
          <wp:inline distT="0" distB="0" distL="0" distR="0" wp14:anchorId="283E75CD" wp14:editId="7F39F0B1">
            <wp:extent cx="2938145" cy="2672080"/>
            <wp:effectExtent l="19050" t="0" r="14605" b="0"/>
            <wp:docPr id="77"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rsidR="004B2255" w:rsidRDefault="00B976C3" w:rsidP="00B976C3">
      <w:pPr>
        <w:pStyle w:val="ResimYazs"/>
      </w:pPr>
      <w:bookmarkStart w:id="75" w:name="_Toc974772"/>
      <w:r>
        <w:t xml:space="preserve">Şekil </w:t>
      </w:r>
      <w:r w:rsidR="008417CA">
        <w:fldChar w:fldCharType="begin"/>
      </w:r>
      <w:r w:rsidR="00F27FD7">
        <w:instrText xml:space="preserve"> SEQ Şekil \* ARABIC </w:instrText>
      </w:r>
      <w:r w:rsidR="008417CA">
        <w:fldChar w:fldCharType="separate"/>
      </w:r>
      <w:r w:rsidR="00983450">
        <w:rPr>
          <w:noProof/>
        </w:rPr>
        <w:t>34</w:t>
      </w:r>
      <w:r w:rsidR="008417CA">
        <w:rPr>
          <w:noProof/>
        </w:rPr>
        <w:fldChar w:fldCharType="end"/>
      </w:r>
      <w:r>
        <w:t xml:space="preserve">. </w:t>
      </w:r>
      <w:r w:rsidRPr="001A7A85">
        <w:t>Okulun Teknik Araç Ve Gereç Yönünden Yeterlilik Seviyesi</w:t>
      </w:r>
      <w:r>
        <w:t xml:space="preserve"> </w:t>
      </w:r>
      <w:r w:rsidRPr="001A7A85">
        <w:t>Velilerin Ulaşabilme Seviyesi</w:t>
      </w:r>
      <w:bookmarkEnd w:id="75"/>
    </w:p>
    <w:p w:rsidR="004B2255" w:rsidRDefault="004B2255" w:rsidP="00B976C3">
      <w:pPr>
        <w:jc w:val="both"/>
      </w:pPr>
      <w:r>
        <w:t>“</w:t>
      </w:r>
      <w:proofErr w:type="spellStart"/>
      <w:proofErr w:type="gramStart"/>
      <w:r w:rsidRPr="000D0F7F">
        <w:t>Okul,teknik</w:t>
      </w:r>
      <w:proofErr w:type="spellEnd"/>
      <w:proofErr w:type="gramEnd"/>
      <w:r w:rsidRPr="000D0F7F">
        <w:t xml:space="preserve"> araç ve gereç yönünden yeterli donanıma sahiptir.</w:t>
      </w:r>
      <w:r>
        <w:t xml:space="preserve">” sorusuna ankete katılmış olan velilerin %44 ü  </w:t>
      </w:r>
      <w:r w:rsidR="00A92A51">
        <w:t xml:space="preserve">olumlu yönde </w:t>
      </w:r>
      <w:r>
        <w:t>görüş belirtmişlerdir.</w:t>
      </w:r>
    </w:p>
    <w:p w:rsidR="00B976C3" w:rsidRDefault="004B2255" w:rsidP="00B976C3">
      <w:pPr>
        <w:keepNext/>
      </w:pPr>
      <w:r w:rsidRPr="004B2255">
        <w:rPr>
          <w:noProof/>
        </w:rPr>
        <w:lastRenderedPageBreak/>
        <w:drawing>
          <wp:inline distT="0" distB="0" distL="0" distR="0" wp14:anchorId="6CD3B17B" wp14:editId="104CAD34">
            <wp:extent cx="2938145" cy="2783840"/>
            <wp:effectExtent l="19050" t="0" r="14605" b="0"/>
            <wp:docPr id="78"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rsidR="00C4011C" w:rsidRDefault="00B976C3" w:rsidP="00B976C3">
      <w:pPr>
        <w:pStyle w:val="ResimYazs"/>
      </w:pPr>
      <w:bookmarkStart w:id="76" w:name="_Toc974773"/>
      <w:r>
        <w:t xml:space="preserve">Şekil </w:t>
      </w:r>
      <w:r w:rsidR="008417CA">
        <w:fldChar w:fldCharType="begin"/>
      </w:r>
      <w:r w:rsidR="00F27FD7">
        <w:instrText xml:space="preserve"> SEQ Şekil \* ARABIC </w:instrText>
      </w:r>
      <w:r w:rsidR="008417CA">
        <w:fldChar w:fldCharType="separate"/>
      </w:r>
      <w:r w:rsidR="00983450">
        <w:rPr>
          <w:noProof/>
        </w:rPr>
        <w:t>35</w:t>
      </w:r>
      <w:r w:rsidR="008417CA">
        <w:rPr>
          <w:noProof/>
        </w:rPr>
        <w:fldChar w:fldCharType="end"/>
      </w:r>
      <w:r>
        <w:t>. Velilerin, Okulun Temizlik Durumuna İlişkin Kararları</w:t>
      </w:r>
      <w:bookmarkEnd w:id="76"/>
    </w:p>
    <w:p w:rsidR="00C4011C" w:rsidRPr="00CA06D6" w:rsidRDefault="00C4011C" w:rsidP="00C4011C">
      <w:pPr>
        <w:jc w:val="both"/>
      </w:pPr>
      <w:r>
        <w:t>“</w:t>
      </w:r>
      <w:r w:rsidRPr="000D0F7F">
        <w:t>Okul her zaman temiz ve bakımlıdır.</w:t>
      </w:r>
      <w:r>
        <w:t>” sorusuna ank</w:t>
      </w:r>
      <w:r w:rsidR="00A92A51">
        <w:t xml:space="preserve">ete katılmış olan velilerin %44 </w:t>
      </w:r>
      <w:proofErr w:type="gramStart"/>
      <w:r>
        <w:t xml:space="preserve">ü  </w:t>
      </w:r>
      <w:r w:rsidR="00A92A51">
        <w:t>olumlu</w:t>
      </w:r>
      <w:proofErr w:type="gramEnd"/>
      <w:r w:rsidR="00A92A51">
        <w:t xml:space="preserve"> yönde </w:t>
      </w:r>
      <w:r>
        <w:t>görüş belirtmişlerdir.</w:t>
      </w:r>
    </w:p>
    <w:p w:rsidR="00C4011C" w:rsidRDefault="00C4011C" w:rsidP="00C604C0"/>
    <w:p w:rsidR="00B976C3" w:rsidRDefault="00C4011C" w:rsidP="00B976C3">
      <w:pPr>
        <w:keepNext/>
      </w:pPr>
      <w:r w:rsidRPr="00C4011C">
        <w:rPr>
          <w:noProof/>
        </w:rPr>
        <w:drawing>
          <wp:inline distT="0" distB="0" distL="0" distR="0" wp14:anchorId="689D5E8F" wp14:editId="78417667">
            <wp:extent cx="2948305" cy="2661920"/>
            <wp:effectExtent l="19050" t="0" r="23495" b="5080"/>
            <wp:docPr id="79"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C4011C" w:rsidRDefault="00B976C3" w:rsidP="00B976C3">
      <w:pPr>
        <w:pStyle w:val="ResimYazs"/>
      </w:pPr>
      <w:bookmarkStart w:id="77" w:name="_Toc974774"/>
      <w:r>
        <w:t xml:space="preserve">Şekil </w:t>
      </w:r>
      <w:r w:rsidR="008417CA">
        <w:fldChar w:fldCharType="begin"/>
      </w:r>
      <w:r w:rsidR="00F27FD7">
        <w:instrText xml:space="preserve"> SEQ Şekil \* ARABIC </w:instrText>
      </w:r>
      <w:r w:rsidR="008417CA">
        <w:fldChar w:fldCharType="separate"/>
      </w:r>
      <w:r w:rsidR="00983450">
        <w:rPr>
          <w:noProof/>
        </w:rPr>
        <w:t>36</w:t>
      </w:r>
      <w:r w:rsidR="008417CA">
        <w:rPr>
          <w:noProof/>
        </w:rPr>
        <w:fldChar w:fldCharType="end"/>
      </w:r>
      <w:r>
        <w:t xml:space="preserve">. </w:t>
      </w:r>
      <w:r w:rsidRPr="006F3270">
        <w:t>Okul Binasının Yeterlilik Seviyesi</w:t>
      </w:r>
      <w:r>
        <w:t>-</w:t>
      </w:r>
      <w:r w:rsidRPr="006F3270">
        <w:t>Velilerin Ulaşabilme Seviyesi</w:t>
      </w:r>
      <w:bookmarkEnd w:id="77"/>
    </w:p>
    <w:p w:rsidR="00C4011C" w:rsidRPr="00CA06D6" w:rsidRDefault="00C4011C" w:rsidP="00C4011C">
      <w:pPr>
        <w:jc w:val="both"/>
      </w:pPr>
      <w:r>
        <w:t>“</w:t>
      </w:r>
      <w:r w:rsidRPr="000D0F7F">
        <w:t>Okulun binası ve diğer fiziki</w:t>
      </w:r>
      <w:r>
        <w:t xml:space="preserve"> </w:t>
      </w:r>
      <w:r w:rsidRPr="000D0F7F">
        <w:t>mekanlar yeterlidir.</w:t>
      </w:r>
      <w:r>
        <w:t xml:space="preserve">” sorusuna ankete katılmış olan velilerin %48 </w:t>
      </w:r>
      <w:proofErr w:type="gramStart"/>
      <w:r>
        <w:t xml:space="preserve">i  </w:t>
      </w:r>
      <w:r w:rsidR="00A92A51">
        <w:t>olumlu</w:t>
      </w:r>
      <w:proofErr w:type="gramEnd"/>
      <w:r w:rsidR="00A92A51">
        <w:t xml:space="preserve"> yönde </w:t>
      </w:r>
      <w:r>
        <w:t>görüş belirtmişlerdir.</w:t>
      </w:r>
    </w:p>
    <w:p w:rsidR="00C4011C" w:rsidRDefault="00C4011C" w:rsidP="00C604C0"/>
    <w:p w:rsidR="005D6785" w:rsidRDefault="005D6785" w:rsidP="00C604C0">
      <w:pPr>
        <w:sectPr w:rsidR="005D6785" w:rsidSect="002C575D">
          <w:type w:val="continuous"/>
          <w:pgSz w:w="11906" w:h="16838"/>
          <w:pgMar w:top="1418" w:right="851" w:bottom="1418" w:left="851" w:header="709" w:footer="709" w:gutter="0"/>
          <w:cols w:num="2" w:space="709"/>
          <w:titlePg/>
          <w:docGrid w:linePitch="360"/>
        </w:sectPr>
      </w:pPr>
    </w:p>
    <w:p w:rsidR="005D6785" w:rsidRDefault="005D6785" w:rsidP="005D6785">
      <w:pPr>
        <w:sectPr w:rsidR="005D6785" w:rsidSect="005D6785">
          <w:type w:val="continuous"/>
          <w:pgSz w:w="11906" w:h="16838"/>
          <w:pgMar w:top="1418" w:right="851" w:bottom="1418" w:left="851" w:header="709" w:footer="709" w:gutter="0"/>
          <w:cols w:space="709"/>
          <w:titlePg/>
          <w:docGrid w:linePitch="360"/>
        </w:sectPr>
      </w:pPr>
    </w:p>
    <w:p w:rsidR="00A04DC2" w:rsidRPr="006143F3" w:rsidRDefault="00A04DC2" w:rsidP="006143F3">
      <w:pPr>
        <w:spacing w:line="259" w:lineRule="auto"/>
        <w:rPr>
          <w:rFonts w:eastAsia="SimSun"/>
          <w:b/>
          <w:color w:val="943634" w:themeColor="accent2" w:themeShade="BF"/>
          <w:sz w:val="28"/>
          <w:szCs w:val="40"/>
        </w:rPr>
      </w:pPr>
      <w:bookmarkStart w:id="78" w:name="_Toc534829226"/>
      <w:bookmarkStart w:id="79" w:name="_Toc889352"/>
      <w:r w:rsidRPr="00665042">
        <w:rPr>
          <w:rFonts w:eastAsia="SimSun"/>
          <w:b/>
          <w:color w:val="943634" w:themeColor="accent2" w:themeShade="BF"/>
          <w:sz w:val="28"/>
          <w:szCs w:val="40"/>
        </w:rPr>
        <w:lastRenderedPageBreak/>
        <w:t>GZFT (Güçlü, Zayıf, Fırsat, Tehdit) Analizi</w:t>
      </w:r>
      <w:bookmarkEnd w:id="78"/>
      <w:bookmarkEnd w:id="79"/>
    </w:p>
    <w:p w:rsidR="00A04DC2" w:rsidRDefault="00A04DC2" w:rsidP="00A04DC2">
      <w:pPr>
        <w:spacing w:line="360" w:lineRule="auto"/>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A04DC2" w:rsidRDefault="00A04DC2" w:rsidP="00A04DC2">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A04DC2" w:rsidRPr="00A47F2F" w:rsidRDefault="00A04DC2" w:rsidP="00A04DC2">
      <w:pPr>
        <w:pStyle w:val="Balk3"/>
      </w:pPr>
      <w:bookmarkStart w:id="80" w:name="_Toc889353"/>
      <w:r w:rsidRPr="002019F2">
        <w:rPr>
          <w:rFonts w:ascii="Book Antiqua" w:eastAsia="SimSun" w:hAnsi="Book Antiqua" w:cs="Times New Roman"/>
          <w:b/>
          <w:color w:val="943634" w:themeColor="accent2" w:themeShade="BF"/>
          <w:sz w:val="28"/>
          <w:szCs w:val="40"/>
        </w:rPr>
        <w:t>İçsel Faktörler</w:t>
      </w:r>
      <w:bookmarkEnd w:id="80"/>
    </w:p>
    <w:p w:rsidR="00A04DC2" w:rsidRDefault="00A04DC2" w:rsidP="00A04DC2">
      <w:pPr>
        <w:spacing w:after="0"/>
        <w:jc w:val="both"/>
        <w:rPr>
          <w:b/>
          <w:color w:val="00B050"/>
          <w:sz w:val="28"/>
          <w:szCs w:val="28"/>
        </w:rPr>
      </w:pPr>
      <w:r>
        <w:rPr>
          <w:b/>
          <w:color w:val="00B050"/>
          <w:sz w:val="28"/>
          <w:szCs w:val="28"/>
        </w:rPr>
        <w:t xml:space="preserve">     </w:t>
      </w:r>
      <w:r w:rsidRPr="002019F2">
        <w:rPr>
          <w:b/>
          <w:color w:val="00B050"/>
          <w:sz w:val="28"/>
          <w:szCs w:val="28"/>
        </w:rPr>
        <w:t>Güçlü Yönler</w:t>
      </w:r>
    </w:p>
    <w:p w:rsidR="00A04DC2" w:rsidRPr="002D0FF8" w:rsidRDefault="00A04DC2" w:rsidP="00A04DC2">
      <w:pPr>
        <w:numPr>
          <w:ilvl w:val="0"/>
          <w:numId w:val="9"/>
        </w:numPr>
        <w:spacing w:after="0" w:line="360" w:lineRule="auto"/>
      </w:pPr>
      <w:r w:rsidRPr="002D0FF8">
        <w:t>İdareci ve öğretmenler arası diyaloğun iyi olması</w:t>
      </w:r>
    </w:p>
    <w:p w:rsidR="00A04DC2" w:rsidRPr="002D0FF8" w:rsidRDefault="00A04DC2" w:rsidP="00A04DC2">
      <w:pPr>
        <w:numPr>
          <w:ilvl w:val="0"/>
          <w:numId w:val="9"/>
        </w:numPr>
        <w:spacing w:after="0" w:line="360" w:lineRule="auto"/>
      </w:pPr>
      <w:r w:rsidRPr="002D0FF8">
        <w:t>Ders araç gereçlerinin yeterli olması</w:t>
      </w:r>
    </w:p>
    <w:p w:rsidR="00A04DC2" w:rsidRPr="002D0FF8" w:rsidRDefault="00A04DC2" w:rsidP="00A04DC2">
      <w:pPr>
        <w:numPr>
          <w:ilvl w:val="0"/>
          <w:numId w:val="9"/>
        </w:numPr>
        <w:spacing w:after="0" w:line="360" w:lineRule="auto"/>
      </w:pPr>
      <w:r w:rsidRPr="002D0FF8">
        <w:t>Okulumuzda kamera sisteminin olması</w:t>
      </w:r>
    </w:p>
    <w:p w:rsidR="00A04DC2" w:rsidRPr="002D0FF8" w:rsidRDefault="00A04DC2" w:rsidP="00A04DC2">
      <w:pPr>
        <w:numPr>
          <w:ilvl w:val="0"/>
          <w:numId w:val="9"/>
        </w:numPr>
        <w:spacing w:after="0" w:line="360" w:lineRule="auto"/>
      </w:pPr>
      <w:r w:rsidRPr="002D0FF8">
        <w:t xml:space="preserve"> Sosyal faaliyetler için uygun çok amaçlı salonun olması</w:t>
      </w:r>
    </w:p>
    <w:p w:rsidR="00A04DC2" w:rsidRDefault="00A04DC2" w:rsidP="00A04DC2">
      <w:pPr>
        <w:numPr>
          <w:ilvl w:val="0"/>
          <w:numId w:val="9"/>
        </w:numPr>
        <w:spacing w:after="0" w:line="360" w:lineRule="auto"/>
      </w:pPr>
      <w:r w:rsidRPr="002D0FF8">
        <w:t xml:space="preserve">Okulumuzda kurum </w:t>
      </w:r>
      <w:proofErr w:type="gramStart"/>
      <w:r w:rsidRPr="002D0FF8">
        <w:t>kültürünün  olması</w:t>
      </w:r>
      <w:proofErr w:type="gramEnd"/>
    </w:p>
    <w:p w:rsidR="00A04DC2" w:rsidRPr="00264377" w:rsidRDefault="00A04DC2" w:rsidP="00A04DC2">
      <w:pPr>
        <w:numPr>
          <w:ilvl w:val="0"/>
          <w:numId w:val="9"/>
        </w:numPr>
        <w:spacing w:after="0" w:line="360" w:lineRule="auto"/>
      </w:pPr>
      <w:r>
        <w:t>O</w:t>
      </w:r>
      <w:r w:rsidRPr="00867A10">
        <w:rPr>
          <w:bCs/>
        </w:rPr>
        <w:t xml:space="preserve">kulun </w:t>
      </w:r>
      <w:r w:rsidRPr="00264377">
        <w:rPr>
          <w:bCs/>
        </w:rPr>
        <w:t>WEB sayfası, görsel araç-gereçlerin bulunması ve sürekli güncellenmesi,</w:t>
      </w:r>
    </w:p>
    <w:p w:rsidR="00A04DC2" w:rsidRPr="00264377" w:rsidRDefault="00A04DC2" w:rsidP="00A04DC2">
      <w:pPr>
        <w:numPr>
          <w:ilvl w:val="0"/>
          <w:numId w:val="9"/>
        </w:numPr>
        <w:spacing w:after="0" w:line="360" w:lineRule="auto"/>
      </w:pPr>
      <w:r w:rsidRPr="00264377">
        <w:t>Okul –Aile Birliğinin okula karşı duyarlı olması</w:t>
      </w:r>
    </w:p>
    <w:p w:rsidR="00A04DC2" w:rsidRPr="00264377" w:rsidRDefault="00A04DC2" w:rsidP="00A04DC2">
      <w:pPr>
        <w:pStyle w:val="ListeParagraf"/>
        <w:numPr>
          <w:ilvl w:val="0"/>
          <w:numId w:val="9"/>
        </w:numPr>
        <w:spacing w:after="0" w:line="360" w:lineRule="auto"/>
      </w:pPr>
      <w:proofErr w:type="gramStart"/>
      <w:r w:rsidRPr="00264377">
        <w:rPr>
          <w:szCs w:val="24"/>
        </w:rPr>
        <w:t>Sınıflarda akıllı tahtaların mevcut olması.</w:t>
      </w:r>
      <w:proofErr w:type="gramEnd"/>
    </w:p>
    <w:p w:rsidR="00264377" w:rsidRPr="00264377" w:rsidRDefault="00264377" w:rsidP="00264377">
      <w:pPr>
        <w:pStyle w:val="ListeParagraf"/>
        <w:numPr>
          <w:ilvl w:val="0"/>
          <w:numId w:val="9"/>
        </w:numPr>
        <w:spacing w:after="0"/>
        <w:jc w:val="both"/>
        <w:rPr>
          <w:b/>
          <w:sz w:val="28"/>
          <w:szCs w:val="28"/>
        </w:rPr>
      </w:pPr>
      <w:r w:rsidRPr="00264377">
        <w:t>Öğrencilerin devamsızlığının takip edilmesi</w:t>
      </w:r>
    </w:p>
    <w:p w:rsidR="00A04DC2" w:rsidRPr="00264377" w:rsidRDefault="00A04DC2" w:rsidP="00A04DC2">
      <w:pPr>
        <w:numPr>
          <w:ilvl w:val="0"/>
          <w:numId w:val="9"/>
        </w:numPr>
        <w:spacing w:after="0" w:line="240" w:lineRule="auto"/>
      </w:pPr>
      <w:proofErr w:type="gramStart"/>
      <w:r w:rsidRPr="00264377">
        <w:rPr>
          <w:szCs w:val="24"/>
        </w:rPr>
        <w:t>Okul bütçesinin sosyal ve kültürel faaliyetlere yeterli olması.</w:t>
      </w:r>
      <w:proofErr w:type="gramEnd"/>
    </w:p>
    <w:p w:rsidR="00264377" w:rsidRDefault="00264377" w:rsidP="00A04DC2">
      <w:pPr>
        <w:spacing w:after="0"/>
        <w:jc w:val="both"/>
        <w:rPr>
          <w:b/>
          <w:color w:val="FF0000"/>
          <w:sz w:val="28"/>
          <w:szCs w:val="28"/>
        </w:rPr>
      </w:pPr>
    </w:p>
    <w:p w:rsidR="00A04DC2" w:rsidRDefault="00A04DC2" w:rsidP="00A04DC2">
      <w:pPr>
        <w:spacing w:after="0"/>
        <w:jc w:val="both"/>
        <w:rPr>
          <w:b/>
          <w:color w:val="FF0000"/>
          <w:sz w:val="28"/>
          <w:szCs w:val="28"/>
        </w:rPr>
      </w:pPr>
      <w:r>
        <w:rPr>
          <w:b/>
          <w:color w:val="FF0000"/>
          <w:sz w:val="28"/>
          <w:szCs w:val="28"/>
        </w:rPr>
        <w:t xml:space="preserve">     </w:t>
      </w:r>
      <w:r w:rsidRPr="002019F2">
        <w:rPr>
          <w:b/>
          <w:color w:val="FF0000"/>
          <w:sz w:val="28"/>
          <w:szCs w:val="28"/>
        </w:rPr>
        <w:t>Zayıf Yönler</w:t>
      </w:r>
    </w:p>
    <w:p w:rsidR="00A04DC2" w:rsidRPr="002D0FF8" w:rsidRDefault="00A04DC2" w:rsidP="00A04DC2">
      <w:pPr>
        <w:numPr>
          <w:ilvl w:val="0"/>
          <w:numId w:val="12"/>
        </w:numPr>
        <w:spacing w:after="0" w:line="360" w:lineRule="auto"/>
      </w:pPr>
      <w:r w:rsidRPr="002D0FF8">
        <w:t xml:space="preserve">Velilerin eğitim ve </w:t>
      </w:r>
      <w:proofErr w:type="gramStart"/>
      <w:r w:rsidRPr="002D0FF8">
        <w:t xml:space="preserve">gelir </w:t>
      </w:r>
      <w:r w:rsidR="00F330A2">
        <w:t xml:space="preserve"> </w:t>
      </w:r>
      <w:r w:rsidRPr="002D0FF8">
        <w:t>seviyesinin</w:t>
      </w:r>
      <w:proofErr w:type="gramEnd"/>
      <w:r w:rsidRPr="002D0FF8">
        <w:t xml:space="preserve"> düşük olması</w:t>
      </w:r>
    </w:p>
    <w:p w:rsidR="00A04DC2" w:rsidRPr="002D0FF8" w:rsidRDefault="00A04DC2" w:rsidP="00A04DC2">
      <w:pPr>
        <w:numPr>
          <w:ilvl w:val="0"/>
          <w:numId w:val="12"/>
        </w:numPr>
        <w:spacing w:after="0" w:line="360" w:lineRule="auto"/>
      </w:pPr>
      <w:r w:rsidRPr="002D0FF8">
        <w:t>Velilerin ilgisizliği</w:t>
      </w:r>
    </w:p>
    <w:p w:rsidR="00A04DC2" w:rsidRPr="002D0FF8" w:rsidRDefault="00A04DC2" w:rsidP="00A04DC2">
      <w:pPr>
        <w:numPr>
          <w:ilvl w:val="0"/>
          <w:numId w:val="12"/>
        </w:numPr>
        <w:spacing w:after="0" w:line="360" w:lineRule="auto"/>
      </w:pPr>
      <w:r w:rsidRPr="002D0FF8">
        <w:t>Sınıf mevcutlarının kalabalık olması</w:t>
      </w:r>
    </w:p>
    <w:p w:rsidR="00A04DC2" w:rsidRDefault="00A04DC2" w:rsidP="00A04DC2">
      <w:pPr>
        <w:numPr>
          <w:ilvl w:val="0"/>
          <w:numId w:val="12"/>
        </w:numPr>
        <w:spacing w:after="0" w:line="360" w:lineRule="auto"/>
      </w:pPr>
      <w:r w:rsidRPr="002D0FF8">
        <w:t>Okul binamızın olmaması</w:t>
      </w:r>
    </w:p>
    <w:p w:rsidR="00A04DC2" w:rsidRDefault="00A04DC2" w:rsidP="00A04DC2">
      <w:pPr>
        <w:numPr>
          <w:ilvl w:val="0"/>
          <w:numId w:val="12"/>
        </w:numPr>
        <w:spacing w:after="0" w:line="360" w:lineRule="auto"/>
      </w:pPr>
      <w:proofErr w:type="gramStart"/>
      <w:r>
        <w:t>Okul çevresinin gürültülü olması.</w:t>
      </w:r>
      <w:proofErr w:type="gramEnd"/>
    </w:p>
    <w:p w:rsidR="00A04DC2" w:rsidRPr="002B6389" w:rsidRDefault="00BC2931" w:rsidP="00A04DC2">
      <w:pPr>
        <w:numPr>
          <w:ilvl w:val="0"/>
          <w:numId w:val="12"/>
        </w:numPr>
        <w:spacing w:after="0" w:line="360" w:lineRule="auto"/>
      </w:pPr>
      <w:r>
        <w:t>Okul giriş-çıkış saatler</w:t>
      </w:r>
      <w:r w:rsidR="007713A1">
        <w:t>inin geç olması.</w:t>
      </w:r>
    </w:p>
    <w:p w:rsidR="00A04DC2" w:rsidRDefault="00A04DC2" w:rsidP="00A04DC2">
      <w:pPr>
        <w:pStyle w:val="Balk3"/>
        <w:rPr>
          <w:rFonts w:ascii="Book Antiqua" w:eastAsia="SimSun" w:hAnsi="Book Antiqua" w:cs="Times New Roman"/>
          <w:b/>
          <w:color w:val="943634" w:themeColor="accent2" w:themeShade="BF"/>
          <w:sz w:val="28"/>
          <w:szCs w:val="40"/>
        </w:rPr>
      </w:pPr>
      <w:bookmarkStart w:id="81" w:name="_Toc889354"/>
      <w:r w:rsidRPr="002019F2">
        <w:rPr>
          <w:rFonts w:ascii="Book Antiqua" w:eastAsia="SimSun" w:hAnsi="Book Antiqua" w:cs="Times New Roman"/>
          <w:b/>
          <w:color w:val="943634" w:themeColor="accent2" w:themeShade="BF"/>
          <w:sz w:val="28"/>
          <w:szCs w:val="40"/>
        </w:rPr>
        <w:lastRenderedPageBreak/>
        <w:t>Dışsal Faktörler</w:t>
      </w:r>
      <w:bookmarkEnd w:id="81"/>
    </w:p>
    <w:p w:rsidR="00A04DC2" w:rsidRPr="001F67DE" w:rsidRDefault="00A04DC2" w:rsidP="00A04DC2">
      <w:pPr>
        <w:rPr>
          <w:rFonts w:eastAsia="SimSun"/>
        </w:rPr>
      </w:pPr>
    </w:p>
    <w:p w:rsidR="00A04DC2" w:rsidRPr="002019F2" w:rsidRDefault="00A04DC2" w:rsidP="00A04DC2">
      <w:pPr>
        <w:spacing w:after="0"/>
        <w:jc w:val="both"/>
        <w:rPr>
          <w:b/>
          <w:color w:val="00B050"/>
          <w:sz w:val="28"/>
          <w:szCs w:val="28"/>
        </w:rPr>
      </w:pPr>
      <w:r>
        <w:rPr>
          <w:b/>
          <w:color w:val="00B050"/>
          <w:sz w:val="28"/>
          <w:szCs w:val="28"/>
        </w:rPr>
        <w:t xml:space="preserve">     </w:t>
      </w:r>
      <w:r w:rsidRPr="002019F2">
        <w:rPr>
          <w:b/>
          <w:color w:val="00B050"/>
          <w:sz w:val="28"/>
          <w:szCs w:val="28"/>
        </w:rPr>
        <w:t>Fırsatlar</w:t>
      </w:r>
    </w:p>
    <w:p w:rsidR="00A04DC2" w:rsidRPr="002D0FF8" w:rsidRDefault="00A04DC2" w:rsidP="00A04DC2">
      <w:pPr>
        <w:numPr>
          <w:ilvl w:val="0"/>
          <w:numId w:val="14"/>
        </w:numPr>
        <w:spacing w:after="0" w:line="360" w:lineRule="auto"/>
      </w:pPr>
      <w:r w:rsidRPr="002D0FF8">
        <w:t>Okul personelinin aktif olması</w:t>
      </w:r>
    </w:p>
    <w:p w:rsidR="00A04DC2" w:rsidRPr="002D0FF8" w:rsidRDefault="00A04DC2" w:rsidP="00A04DC2">
      <w:pPr>
        <w:numPr>
          <w:ilvl w:val="0"/>
          <w:numId w:val="14"/>
        </w:numPr>
        <w:spacing w:after="0" w:line="360" w:lineRule="auto"/>
      </w:pPr>
      <w:r w:rsidRPr="002D0FF8">
        <w:t>Ulaşımın kolay olması</w:t>
      </w:r>
    </w:p>
    <w:p w:rsidR="00A04DC2" w:rsidRPr="002D0FF8" w:rsidRDefault="00A04DC2" w:rsidP="00A04DC2">
      <w:pPr>
        <w:numPr>
          <w:ilvl w:val="0"/>
          <w:numId w:val="14"/>
        </w:numPr>
        <w:spacing w:after="0" w:line="360" w:lineRule="auto"/>
      </w:pPr>
      <w:r w:rsidRPr="002D0FF8">
        <w:t>Yeterli sayıda kadrolu öğretmenin olması</w:t>
      </w:r>
    </w:p>
    <w:p w:rsidR="00A04DC2" w:rsidRPr="002D0FF8" w:rsidRDefault="00A04DC2" w:rsidP="00A04DC2">
      <w:pPr>
        <w:numPr>
          <w:ilvl w:val="0"/>
          <w:numId w:val="14"/>
        </w:numPr>
        <w:spacing w:after="0" w:line="360" w:lineRule="auto"/>
      </w:pPr>
      <w:r w:rsidRPr="002D0FF8">
        <w:t>İnternet erişim ağının olması</w:t>
      </w:r>
    </w:p>
    <w:p w:rsidR="00A04DC2" w:rsidRPr="002D0FF8" w:rsidRDefault="00A04DC2" w:rsidP="00A04DC2">
      <w:pPr>
        <w:numPr>
          <w:ilvl w:val="0"/>
          <w:numId w:val="14"/>
        </w:numPr>
        <w:spacing w:after="0" w:line="360" w:lineRule="auto"/>
      </w:pPr>
      <w:r w:rsidRPr="002D0FF8">
        <w:t>Okulun kamera sistemiyle kontrol altında olması</w:t>
      </w:r>
    </w:p>
    <w:p w:rsidR="00A04DC2" w:rsidRPr="001F67DE" w:rsidRDefault="00A04DC2" w:rsidP="00A04DC2">
      <w:pPr>
        <w:pStyle w:val="ListeParagraf"/>
        <w:spacing w:after="0"/>
        <w:jc w:val="both"/>
        <w:rPr>
          <w:b/>
          <w:color w:val="00B050"/>
          <w:sz w:val="28"/>
          <w:szCs w:val="28"/>
        </w:rPr>
      </w:pPr>
    </w:p>
    <w:p w:rsidR="00A04DC2" w:rsidRPr="001F67DE" w:rsidRDefault="00A04DC2" w:rsidP="00A04DC2">
      <w:pPr>
        <w:pStyle w:val="ListeParagraf"/>
        <w:spacing w:after="0"/>
        <w:jc w:val="both"/>
        <w:rPr>
          <w:b/>
          <w:color w:val="00B050"/>
          <w:sz w:val="28"/>
          <w:szCs w:val="28"/>
        </w:rPr>
      </w:pPr>
    </w:p>
    <w:p w:rsidR="00A04DC2" w:rsidRPr="002019F2" w:rsidRDefault="00A04DC2" w:rsidP="00A04DC2">
      <w:pPr>
        <w:spacing w:after="0"/>
        <w:jc w:val="both"/>
        <w:rPr>
          <w:b/>
          <w:color w:val="FF0000"/>
          <w:sz w:val="28"/>
          <w:szCs w:val="28"/>
        </w:rPr>
      </w:pPr>
      <w:r>
        <w:rPr>
          <w:b/>
          <w:color w:val="FF0000"/>
          <w:sz w:val="28"/>
          <w:szCs w:val="28"/>
        </w:rPr>
        <w:t xml:space="preserve">    </w:t>
      </w:r>
      <w:r w:rsidRPr="002019F2">
        <w:rPr>
          <w:b/>
          <w:color w:val="FF0000"/>
          <w:sz w:val="28"/>
          <w:szCs w:val="28"/>
        </w:rPr>
        <w:t>Tehditler</w:t>
      </w:r>
    </w:p>
    <w:p w:rsidR="00A04DC2" w:rsidRPr="002D0FF8" w:rsidRDefault="00A04DC2" w:rsidP="00A04DC2">
      <w:pPr>
        <w:pStyle w:val="ListeParagraf"/>
        <w:numPr>
          <w:ilvl w:val="0"/>
          <w:numId w:val="15"/>
        </w:numPr>
        <w:spacing w:after="0" w:line="360" w:lineRule="auto"/>
        <w:ind w:left="709"/>
      </w:pPr>
      <w:r w:rsidRPr="002D0FF8">
        <w:t>Bazı öğrencilerin devamsızlık sorununun olması</w:t>
      </w:r>
    </w:p>
    <w:p w:rsidR="00A04DC2" w:rsidRPr="002D0FF8" w:rsidRDefault="00A04DC2" w:rsidP="00A04DC2">
      <w:pPr>
        <w:pStyle w:val="ListeParagraf"/>
        <w:numPr>
          <w:ilvl w:val="0"/>
          <w:numId w:val="15"/>
        </w:numPr>
        <w:spacing w:after="0" w:line="360" w:lineRule="auto"/>
        <w:ind w:left="709"/>
      </w:pPr>
      <w:r w:rsidRPr="002D0FF8">
        <w:t>Velilerin eğitim düzeyinin ve ekonomik durumunun düşük olması</w:t>
      </w:r>
    </w:p>
    <w:p w:rsidR="00A04DC2" w:rsidRPr="006143F3" w:rsidRDefault="00A04DC2" w:rsidP="00A04DC2">
      <w:pPr>
        <w:pStyle w:val="ListeParagraf"/>
        <w:numPr>
          <w:ilvl w:val="0"/>
          <w:numId w:val="15"/>
        </w:numPr>
        <w:spacing w:after="0" w:line="360" w:lineRule="auto"/>
        <w:ind w:left="709"/>
      </w:pPr>
      <w:proofErr w:type="gramStart"/>
      <w:r w:rsidRPr="006143F3">
        <w:t>Çevre bilincinin yeterli olmaması.</w:t>
      </w:r>
      <w:proofErr w:type="gramEnd"/>
    </w:p>
    <w:p w:rsidR="00264377" w:rsidRPr="00264377" w:rsidRDefault="00264377" w:rsidP="00264377">
      <w:pPr>
        <w:numPr>
          <w:ilvl w:val="0"/>
          <w:numId w:val="15"/>
        </w:numPr>
        <w:spacing w:after="0" w:line="360" w:lineRule="auto"/>
        <w:ind w:left="709"/>
      </w:pPr>
      <w:r w:rsidRPr="00264377">
        <w:t>Parçalanmış ailelerin fazla olması</w:t>
      </w:r>
    </w:p>
    <w:p w:rsidR="00A04DC2" w:rsidRDefault="00264377" w:rsidP="002B6389">
      <w:pPr>
        <w:numPr>
          <w:ilvl w:val="0"/>
          <w:numId w:val="15"/>
        </w:numPr>
        <w:spacing w:after="0" w:line="360" w:lineRule="auto"/>
        <w:ind w:left="709"/>
      </w:pPr>
      <w:r w:rsidRPr="00264377">
        <w:t>Göç alan bir bölge olması</w:t>
      </w:r>
    </w:p>
    <w:p w:rsidR="002B6389" w:rsidRPr="002B6389" w:rsidRDefault="002B6389" w:rsidP="002B6389">
      <w:pPr>
        <w:spacing w:after="0" w:line="360" w:lineRule="auto"/>
        <w:ind w:left="709"/>
      </w:pPr>
    </w:p>
    <w:p w:rsidR="00A04DC2" w:rsidRPr="00E71EA6" w:rsidRDefault="00A04DC2" w:rsidP="00A04DC2">
      <w:pPr>
        <w:pStyle w:val="Balk3"/>
        <w:rPr>
          <w:rFonts w:ascii="Book Antiqua" w:eastAsia="SimSun" w:hAnsi="Book Antiqua" w:cs="Times New Roman"/>
          <w:b/>
          <w:color w:val="943634" w:themeColor="accent2" w:themeShade="BF"/>
          <w:sz w:val="28"/>
          <w:szCs w:val="40"/>
        </w:rPr>
      </w:pPr>
      <w:bookmarkStart w:id="82" w:name="_Toc531097538"/>
      <w:bookmarkStart w:id="83" w:name="_Toc889355"/>
      <w:r w:rsidRPr="00E71EA6">
        <w:rPr>
          <w:rFonts w:ascii="Book Antiqua" w:eastAsia="SimSun" w:hAnsi="Book Antiqua" w:cs="Times New Roman"/>
          <w:b/>
          <w:color w:val="943634" w:themeColor="accent2" w:themeShade="BF"/>
          <w:sz w:val="28"/>
          <w:szCs w:val="40"/>
        </w:rPr>
        <w:t>Gelişim ve Sorun Alanları</w:t>
      </w:r>
      <w:bookmarkEnd w:id="82"/>
      <w:bookmarkEnd w:id="83"/>
    </w:p>
    <w:p w:rsidR="00A04DC2" w:rsidRDefault="00A04DC2" w:rsidP="00A04DC2">
      <w:pPr>
        <w:spacing w:after="0" w:line="360" w:lineRule="auto"/>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A04DC2" w:rsidRDefault="00A04DC2" w:rsidP="00A04DC2">
      <w:pPr>
        <w:spacing w:after="0" w:line="360" w:lineRule="auto"/>
        <w:ind w:firstLine="708"/>
        <w:jc w:val="both"/>
        <w:rPr>
          <w:szCs w:val="24"/>
        </w:rPr>
      </w:pPr>
      <w:r>
        <w:rPr>
          <w:szCs w:val="24"/>
        </w:rPr>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A04DC2" w:rsidRDefault="00A04DC2" w:rsidP="00A04DC2">
      <w:pPr>
        <w:spacing w:after="0" w:line="360" w:lineRule="auto"/>
        <w:ind w:firstLine="708"/>
        <w:jc w:val="both"/>
        <w:rPr>
          <w:szCs w:val="24"/>
        </w:rPr>
      </w:pPr>
    </w:p>
    <w:tbl>
      <w:tblPr>
        <w:tblStyle w:val="KlavuzuTablo4-Vurgu21"/>
        <w:tblW w:w="0" w:type="auto"/>
        <w:tblLook w:val="04A0" w:firstRow="1" w:lastRow="0" w:firstColumn="1" w:lastColumn="0" w:noHBand="0" w:noVBand="1"/>
      </w:tblPr>
      <w:tblGrid>
        <w:gridCol w:w="3794"/>
        <w:gridCol w:w="3274"/>
        <w:gridCol w:w="3352"/>
      </w:tblGrid>
      <w:tr w:rsidR="00A04DC2" w:rsidRPr="00E71EA6" w:rsidTr="006143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A04DC2" w:rsidRPr="00E71EA6" w:rsidRDefault="00A04DC2" w:rsidP="001A3A0A">
            <w:pPr>
              <w:jc w:val="center"/>
              <w:rPr>
                <w:sz w:val="28"/>
                <w:szCs w:val="24"/>
              </w:rPr>
            </w:pPr>
            <w:r w:rsidRPr="00E71EA6">
              <w:rPr>
                <w:sz w:val="28"/>
                <w:szCs w:val="24"/>
              </w:rPr>
              <w:lastRenderedPageBreak/>
              <w:t>Eğitime Erişim</w:t>
            </w:r>
          </w:p>
        </w:tc>
        <w:tc>
          <w:tcPr>
            <w:tcW w:w="3274" w:type="dxa"/>
          </w:tcPr>
          <w:p w:rsidR="00A04DC2" w:rsidRPr="00E71EA6" w:rsidRDefault="00A04DC2" w:rsidP="001A3A0A">
            <w:pPr>
              <w:jc w:val="center"/>
              <w:cnfStyle w:val="100000000000" w:firstRow="1" w:lastRow="0" w:firstColumn="0" w:lastColumn="0" w:oddVBand="0" w:evenVBand="0" w:oddHBand="0" w:evenHBand="0" w:firstRowFirstColumn="0" w:firstRowLastColumn="0" w:lastRowFirstColumn="0" w:lastRowLastColumn="0"/>
              <w:rPr>
                <w:sz w:val="28"/>
                <w:szCs w:val="24"/>
              </w:rPr>
            </w:pPr>
            <w:r w:rsidRPr="00E71EA6">
              <w:rPr>
                <w:sz w:val="28"/>
                <w:szCs w:val="24"/>
              </w:rPr>
              <w:t>Eğitimde Kalite</w:t>
            </w:r>
          </w:p>
        </w:tc>
        <w:tc>
          <w:tcPr>
            <w:tcW w:w="3352" w:type="dxa"/>
          </w:tcPr>
          <w:p w:rsidR="00A04DC2" w:rsidRPr="00E71EA6" w:rsidRDefault="00A04DC2" w:rsidP="001A3A0A">
            <w:pPr>
              <w:jc w:val="center"/>
              <w:cnfStyle w:val="100000000000" w:firstRow="1" w:lastRow="0" w:firstColumn="0" w:lastColumn="0" w:oddVBand="0" w:evenVBand="0" w:oddHBand="0" w:evenHBand="0" w:firstRowFirstColumn="0" w:firstRowLastColumn="0" w:lastRowFirstColumn="0" w:lastRowLastColumn="0"/>
              <w:rPr>
                <w:sz w:val="28"/>
                <w:szCs w:val="24"/>
              </w:rPr>
            </w:pPr>
            <w:r w:rsidRPr="00E71EA6">
              <w:rPr>
                <w:sz w:val="28"/>
                <w:szCs w:val="24"/>
              </w:rPr>
              <w:t>Kurumsal Kapasite</w:t>
            </w:r>
          </w:p>
        </w:tc>
      </w:tr>
      <w:tr w:rsidR="00A04DC2" w:rsidRPr="00E71EA6" w:rsidTr="00614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A04DC2" w:rsidRPr="00E71EA6" w:rsidRDefault="00A04DC2" w:rsidP="001A3A0A">
            <w:pPr>
              <w:jc w:val="both"/>
              <w:rPr>
                <w:b w:val="0"/>
                <w:szCs w:val="24"/>
              </w:rPr>
            </w:pPr>
            <w:r w:rsidRPr="00E71EA6">
              <w:rPr>
                <w:b w:val="0"/>
                <w:szCs w:val="24"/>
              </w:rPr>
              <w:t>Okullaşma Oranı</w:t>
            </w:r>
          </w:p>
        </w:tc>
        <w:tc>
          <w:tcPr>
            <w:tcW w:w="3274" w:type="dxa"/>
            <w:vAlign w:val="center"/>
          </w:tcPr>
          <w:p w:rsidR="00A04DC2" w:rsidRPr="00E71EA6" w:rsidRDefault="00A04DC2" w:rsidP="001A3A0A">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Akademik Başarı</w:t>
            </w:r>
          </w:p>
        </w:tc>
        <w:tc>
          <w:tcPr>
            <w:tcW w:w="3352" w:type="dxa"/>
            <w:vAlign w:val="center"/>
          </w:tcPr>
          <w:p w:rsidR="00A04DC2" w:rsidRPr="00E71EA6" w:rsidRDefault="00A04DC2" w:rsidP="001A3A0A">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Kurumsal İletişim</w:t>
            </w:r>
          </w:p>
        </w:tc>
      </w:tr>
      <w:tr w:rsidR="00A04DC2" w:rsidRPr="00E71EA6" w:rsidTr="006143F3">
        <w:tc>
          <w:tcPr>
            <w:cnfStyle w:val="001000000000" w:firstRow="0" w:lastRow="0" w:firstColumn="1" w:lastColumn="0" w:oddVBand="0" w:evenVBand="0" w:oddHBand="0" w:evenHBand="0" w:firstRowFirstColumn="0" w:firstRowLastColumn="0" w:lastRowFirstColumn="0" w:lastRowLastColumn="0"/>
            <w:tcW w:w="3794" w:type="dxa"/>
            <w:vAlign w:val="center"/>
          </w:tcPr>
          <w:p w:rsidR="00A04DC2" w:rsidRPr="00E71EA6" w:rsidRDefault="00A04DC2" w:rsidP="001A3A0A">
            <w:pPr>
              <w:jc w:val="both"/>
              <w:rPr>
                <w:b w:val="0"/>
                <w:szCs w:val="24"/>
              </w:rPr>
            </w:pPr>
            <w:r w:rsidRPr="00E71EA6">
              <w:rPr>
                <w:b w:val="0"/>
                <w:szCs w:val="24"/>
              </w:rPr>
              <w:t>Okula Devam/ Devamsızlık</w:t>
            </w:r>
          </w:p>
        </w:tc>
        <w:tc>
          <w:tcPr>
            <w:tcW w:w="3274" w:type="dxa"/>
            <w:vAlign w:val="center"/>
          </w:tcPr>
          <w:p w:rsidR="00A04DC2" w:rsidRPr="00E71EA6" w:rsidRDefault="00A04DC2" w:rsidP="001A3A0A">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Sosyal, Kültürel ve Fiziksel Gelişim</w:t>
            </w:r>
          </w:p>
        </w:tc>
        <w:tc>
          <w:tcPr>
            <w:tcW w:w="3352" w:type="dxa"/>
            <w:vAlign w:val="center"/>
          </w:tcPr>
          <w:p w:rsidR="00A04DC2" w:rsidRPr="00E71EA6" w:rsidRDefault="00A04DC2" w:rsidP="001A3A0A">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Kurumsal Yönetim</w:t>
            </w:r>
          </w:p>
        </w:tc>
      </w:tr>
      <w:tr w:rsidR="00A04DC2" w:rsidRPr="00E71EA6" w:rsidTr="00614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A04DC2" w:rsidRPr="00E71EA6" w:rsidRDefault="00A04DC2" w:rsidP="001A3A0A">
            <w:pPr>
              <w:jc w:val="both"/>
              <w:rPr>
                <w:b w:val="0"/>
                <w:szCs w:val="24"/>
              </w:rPr>
            </w:pPr>
            <w:r w:rsidRPr="00E71EA6">
              <w:rPr>
                <w:b w:val="0"/>
                <w:szCs w:val="24"/>
              </w:rPr>
              <w:t>Okula Uyum, Oryantasyon</w:t>
            </w:r>
          </w:p>
        </w:tc>
        <w:tc>
          <w:tcPr>
            <w:tcW w:w="3274" w:type="dxa"/>
            <w:vAlign w:val="center"/>
          </w:tcPr>
          <w:p w:rsidR="00A04DC2" w:rsidRPr="00E71EA6" w:rsidRDefault="006143F3" w:rsidP="001A3A0A">
            <w:pPr>
              <w:jc w:val="both"/>
              <w:cnfStyle w:val="000000100000" w:firstRow="0" w:lastRow="0" w:firstColumn="0" w:lastColumn="0" w:oddVBand="0" w:evenVBand="0" w:oddHBand="1" w:evenHBand="0" w:firstRowFirstColumn="0" w:firstRowLastColumn="0" w:lastRowFirstColumn="0" w:lastRowLastColumn="0"/>
              <w:rPr>
                <w:szCs w:val="24"/>
              </w:rPr>
            </w:pPr>
            <w:r>
              <w:rPr>
                <w:szCs w:val="24"/>
              </w:rPr>
              <w:t>Projeler</w:t>
            </w:r>
          </w:p>
        </w:tc>
        <w:tc>
          <w:tcPr>
            <w:tcW w:w="3352" w:type="dxa"/>
            <w:vAlign w:val="center"/>
          </w:tcPr>
          <w:p w:rsidR="00A04DC2" w:rsidRPr="00E71EA6" w:rsidRDefault="00A04DC2" w:rsidP="001A3A0A">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Bina ve Yerleşke</w:t>
            </w:r>
          </w:p>
        </w:tc>
      </w:tr>
      <w:tr w:rsidR="006143F3" w:rsidRPr="00E71EA6" w:rsidTr="006143F3">
        <w:tc>
          <w:tcPr>
            <w:cnfStyle w:val="001000000000" w:firstRow="0" w:lastRow="0" w:firstColumn="1" w:lastColumn="0" w:oddVBand="0" w:evenVBand="0" w:oddHBand="0" w:evenHBand="0" w:firstRowFirstColumn="0" w:firstRowLastColumn="0" w:lastRowFirstColumn="0" w:lastRowLastColumn="0"/>
            <w:tcW w:w="3794" w:type="dxa"/>
            <w:vAlign w:val="center"/>
          </w:tcPr>
          <w:p w:rsidR="006143F3" w:rsidRPr="00E71EA6" w:rsidRDefault="006143F3" w:rsidP="001A3A0A">
            <w:pPr>
              <w:jc w:val="both"/>
              <w:rPr>
                <w:b w:val="0"/>
                <w:szCs w:val="24"/>
              </w:rPr>
            </w:pPr>
            <w:r w:rsidRPr="00E71EA6">
              <w:rPr>
                <w:b w:val="0"/>
                <w:szCs w:val="24"/>
              </w:rPr>
              <w:t>Özel Eğitime İhtiyaç Duyan Bireyler</w:t>
            </w:r>
          </w:p>
        </w:tc>
        <w:tc>
          <w:tcPr>
            <w:tcW w:w="3274" w:type="dxa"/>
            <w:vAlign w:val="center"/>
          </w:tcPr>
          <w:p w:rsidR="006143F3" w:rsidRPr="00E71EA6" w:rsidRDefault="006143F3" w:rsidP="00543B9E">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Öğretim Yöntemleri</w:t>
            </w:r>
          </w:p>
        </w:tc>
        <w:tc>
          <w:tcPr>
            <w:tcW w:w="3352" w:type="dxa"/>
            <w:vAlign w:val="center"/>
          </w:tcPr>
          <w:p w:rsidR="006143F3" w:rsidRPr="00E71EA6" w:rsidRDefault="006143F3" w:rsidP="001A3A0A">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Donanım</w:t>
            </w:r>
          </w:p>
        </w:tc>
      </w:tr>
      <w:tr w:rsidR="006143F3" w:rsidRPr="00E71EA6" w:rsidTr="00614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6143F3" w:rsidRPr="00E71EA6" w:rsidRDefault="006143F3" w:rsidP="001A3A0A">
            <w:pPr>
              <w:jc w:val="both"/>
              <w:rPr>
                <w:b w:val="0"/>
                <w:szCs w:val="24"/>
              </w:rPr>
            </w:pPr>
            <w:r w:rsidRPr="00E71EA6">
              <w:rPr>
                <w:b w:val="0"/>
                <w:szCs w:val="24"/>
              </w:rPr>
              <w:t>Yabancı Öğrenciler</w:t>
            </w:r>
          </w:p>
        </w:tc>
        <w:tc>
          <w:tcPr>
            <w:tcW w:w="3274" w:type="dxa"/>
            <w:vAlign w:val="center"/>
          </w:tcPr>
          <w:p w:rsidR="006143F3" w:rsidRPr="00E71EA6" w:rsidRDefault="006143F3" w:rsidP="00543B9E">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Ders araç gereçleri</w:t>
            </w:r>
          </w:p>
        </w:tc>
        <w:tc>
          <w:tcPr>
            <w:tcW w:w="3352" w:type="dxa"/>
            <w:vAlign w:val="center"/>
          </w:tcPr>
          <w:p w:rsidR="006143F3" w:rsidRPr="00E71EA6" w:rsidRDefault="006143F3" w:rsidP="001A3A0A">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Temizlik, Hijyen</w:t>
            </w:r>
          </w:p>
        </w:tc>
      </w:tr>
      <w:tr w:rsidR="006143F3" w:rsidRPr="00E71EA6" w:rsidTr="006143F3">
        <w:tc>
          <w:tcPr>
            <w:cnfStyle w:val="001000000000" w:firstRow="0" w:lastRow="0" w:firstColumn="1" w:lastColumn="0" w:oddVBand="0" w:evenVBand="0" w:oddHBand="0" w:evenHBand="0" w:firstRowFirstColumn="0" w:firstRowLastColumn="0" w:lastRowFirstColumn="0" w:lastRowLastColumn="0"/>
            <w:tcW w:w="3794" w:type="dxa"/>
            <w:vAlign w:val="center"/>
          </w:tcPr>
          <w:p w:rsidR="006143F3" w:rsidRPr="006143F3" w:rsidRDefault="006143F3" w:rsidP="001A3A0A">
            <w:pPr>
              <w:jc w:val="both"/>
              <w:rPr>
                <w:b w:val="0"/>
                <w:szCs w:val="24"/>
              </w:rPr>
            </w:pPr>
            <w:r w:rsidRPr="006143F3">
              <w:rPr>
                <w:b w:val="0"/>
                <w:color w:val="000000"/>
                <w:szCs w:val="24"/>
              </w:rPr>
              <w:t>Servis Hizmetleri</w:t>
            </w:r>
          </w:p>
        </w:tc>
        <w:tc>
          <w:tcPr>
            <w:tcW w:w="3274" w:type="dxa"/>
            <w:vAlign w:val="center"/>
          </w:tcPr>
          <w:p w:rsidR="006143F3" w:rsidRPr="00E71EA6" w:rsidRDefault="006143F3" w:rsidP="001A3A0A">
            <w:pPr>
              <w:jc w:val="both"/>
              <w:cnfStyle w:val="000000000000" w:firstRow="0" w:lastRow="0" w:firstColumn="0" w:lastColumn="0" w:oddVBand="0" w:evenVBand="0" w:oddHBand="0" w:evenHBand="0" w:firstRowFirstColumn="0" w:firstRowLastColumn="0" w:lastRowFirstColumn="0" w:lastRowLastColumn="0"/>
              <w:rPr>
                <w:szCs w:val="24"/>
              </w:rPr>
            </w:pPr>
          </w:p>
        </w:tc>
        <w:tc>
          <w:tcPr>
            <w:tcW w:w="3352" w:type="dxa"/>
            <w:vAlign w:val="center"/>
          </w:tcPr>
          <w:p w:rsidR="006143F3" w:rsidRPr="00E71EA6" w:rsidRDefault="006143F3" w:rsidP="001A3A0A">
            <w:pPr>
              <w:jc w:val="both"/>
              <w:cnfStyle w:val="000000000000" w:firstRow="0" w:lastRow="0" w:firstColumn="0" w:lastColumn="0" w:oddVBand="0" w:evenVBand="0" w:oddHBand="0" w:evenHBand="0" w:firstRowFirstColumn="0" w:firstRowLastColumn="0" w:lastRowFirstColumn="0" w:lastRowLastColumn="0"/>
              <w:rPr>
                <w:szCs w:val="24"/>
              </w:rPr>
            </w:pPr>
            <w:r w:rsidRPr="00E71EA6">
              <w:rPr>
                <w:szCs w:val="24"/>
              </w:rPr>
              <w:t>İş Güvenliği, Okul Güvenliği</w:t>
            </w:r>
          </w:p>
        </w:tc>
      </w:tr>
      <w:tr w:rsidR="006143F3" w:rsidRPr="00E71EA6" w:rsidTr="006143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vAlign w:val="center"/>
          </w:tcPr>
          <w:p w:rsidR="006143F3" w:rsidRPr="00E71EA6" w:rsidRDefault="006143F3" w:rsidP="001A3A0A">
            <w:pPr>
              <w:jc w:val="both"/>
              <w:rPr>
                <w:b w:val="0"/>
                <w:szCs w:val="24"/>
              </w:rPr>
            </w:pPr>
          </w:p>
        </w:tc>
        <w:tc>
          <w:tcPr>
            <w:tcW w:w="3274" w:type="dxa"/>
            <w:vAlign w:val="center"/>
          </w:tcPr>
          <w:p w:rsidR="006143F3" w:rsidRPr="00E71EA6" w:rsidRDefault="006143F3" w:rsidP="001A3A0A">
            <w:pPr>
              <w:jc w:val="both"/>
              <w:cnfStyle w:val="000000100000" w:firstRow="0" w:lastRow="0" w:firstColumn="0" w:lastColumn="0" w:oddVBand="0" w:evenVBand="0" w:oddHBand="1" w:evenHBand="0" w:firstRowFirstColumn="0" w:firstRowLastColumn="0" w:lastRowFirstColumn="0" w:lastRowLastColumn="0"/>
              <w:rPr>
                <w:szCs w:val="24"/>
              </w:rPr>
            </w:pPr>
          </w:p>
        </w:tc>
        <w:tc>
          <w:tcPr>
            <w:tcW w:w="3352" w:type="dxa"/>
            <w:vAlign w:val="center"/>
          </w:tcPr>
          <w:p w:rsidR="006143F3" w:rsidRPr="00E71EA6" w:rsidRDefault="006143F3" w:rsidP="001A3A0A">
            <w:pPr>
              <w:jc w:val="both"/>
              <w:cnfStyle w:val="000000100000" w:firstRow="0" w:lastRow="0" w:firstColumn="0" w:lastColumn="0" w:oddVBand="0" w:evenVBand="0" w:oddHBand="1" w:evenHBand="0" w:firstRowFirstColumn="0" w:firstRowLastColumn="0" w:lastRowFirstColumn="0" w:lastRowLastColumn="0"/>
              <w:rPr>
                <w:szCs w:val="24"/>
              </w:rPr>
            </w:pPr>
            <w:r w:rsidRPr="00E71EA6">
              <w:rPr>
                <w:szCs w:val="24"/>
              </w:rPr>
              <w:t>Taşıma ve servis</w:t>
            </w:r>
          </w:p>
        </w:tc>
      </w:tr>
    </w:tbl>
    <w:p w:rsidR="00A04DC2" w:rsidRDefault="00A04DC2" w:rsidP="00A04DC2">
      <w:pPr>
        <w:spacing w:after="0"/>
        <w:ind w:firstLine="708"/>
        <w:jc w:val="both"/>
        <w:rPr>
          <w:szCs w:val="24"/>
        </w:rPr>
      </w:pPr>
    </w:p>
    <w:p w:rsidR="00A04DC2" w:rsidRDefault="00A04DC2" w:rsidP="002B6389">
      <w:pPr>
        <w:spacing w:after="0"/>
        <w:ind w:firstLine="708"/>
        <w:jc w:val="both"/>
        <w:rPr>
          <w:szCs w:val="24"/>
        </w:rPr>
      </w:pPr>
      <w:r w:rsidRPr="00E71EA6">
        <w:rPr>
          <w:szCs w:val="24"/>
        </w:rPr>
        <w:t>Gelişim ve sorun alanlarına ilişkin GZFT analizinden yola çıkılarak saptamalar yapılırken yukarıdaki tabloda yer alan ayrımda belirtilen temel sorun alanlarına dikkat edilmesi gerekmektedir.</w:t>
      </w:r>
    </w:p>
    <w:p w:rsidR="00A04DC2" w:rsidRDefault="00A04DC2" w:rsidP="00A04DC2">
      <w:pPr>
        <w:pStyle w:val="Balk3"/>
        <w:rPr>
          <w:rFonts w:ascii="Book Antiqua" w:eastAsia="SimSun" w:hAnsi="Book Antiqua" w:cs="Times New Roman"/>
          <w:b/>
          <w:color w:val="943634" w:themeColor="accent2" w:themeShade="BF"/>
          <w:sz w:val="28"/>
          <w:szCs w:val="40"/>
        </w:rPr>
      </w:pPr>
      <w:bookmarkStart w:id="84" w:name="_Toc534829228"/>
      <w:bookmarkStart w:id="85" w:name="_Toc889356"/>
      <w:r w:rsidRPr="00335F89">
        <w:rPr>
          <w:rFonts w:ascii="Book Antiqua" w:eastAsia="SimSun" w:hAnsi="Book Antiqua" w:cs="Times New Roman"/>
          <w:b/>
          <w:color w:val="943634" w:themeColor="accent2" w:themeShade="BF"/>
          <w:sz w:val="28"/>
          <w:szCs w:val="40"/>
        </w:rPr>
        <w:t>Gelişim ve Sorun Alanlarımız</w:t>
      </w:r>
      <w:bookmarkEnd w:id="84"/>
      <w:bookmarkEnd w:id="85"/>
    </w:p>
    <w:tbl>
      <w:tblPr>
        <w:tblStyle w:val="KlavuzuTablo4-Vurgu21"/>
        <w:tblW w:w="10456" w:type="dxa"/>
        <w:tblLook w:val="04A0" w:firstRow="1" w:lastRow="0" w:firstColumn="1" w:lastColumn="0" w:noHBand="0" w:noVBand="1"/>
      </w:tblPr>
      <w:tblGrid>
        <w:gridCol w:w="820"/>
        <w:gridCol w:w="9636"/>
      </w:tblGrid>
      <w:tr w:rsidR="00A04DC2" w:rsidRPr="00A47F2F" w:rsidTr="00E3586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hideMark/>
          </w:tcPr>
          <w:p w:rsidR="00A04DC2" w:rsidRPr="00DB4A4D" w:rsidRDefault="00A04DC2" w:rsidP="001A3A0A">
            <w:pPr>
              <w:spacing w:line="240" w:lineRule="auto"/>
              <w:rPr>
                <w:bCs w:val="0"/>
                <w:sz w:val="28"/>
                <w:szCs w:val="24"/>
              </w:rPr>
            </w:pPr>
            <w:r w:rsidRPr="00DB4A4D">
              <w:rPr>
                <w:bCs w:val="0"/>
                <w:sz w:val="28"/>
                <w:szCs w:val="24"/>
              </w:rPr>
              <w:t>1.TEMA: EĞİTİM VE ÖĞRETİME ERİŞİM</w:t>
            </w:r>
          </w:p>
        </w:tc>
      </w:tr>
      <w:tr w:rsidR="00A04DC2" w:rsidRPr="00A47F2F" w:rsidTr="00E358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rsidR="00A04DC2" w:rsidRPr="00A47F2F" w:rsidRDefault="00A04DC2" w:rsidP="001A3A0A">
            <w:pPr>
              <w:spacing w:line="240" w:lineRule="auto"/>
              <w:jc w:val="center"/>
              <w:rPr>
                <w:b w:val="0"/>
                <w:bCs w:val="0"/>
                <w:color w:val="000000"/>
                <w:szCs w:val="24"/>
              </w:rPr>
            </w:pPr>
            <w:r w:rsidRPr="00A47F2F">
              <w:rPr>
                <w:b w:val="0"/>
                <w:bCs w:val="0"/>
                <w:color w:val="000000"/>
                <w:szCs w:val="24"/>
              </w:rPr>
              <w:t>1</w:t>
            </w:r>
          </w:p>
        </w:tc>
        <w:tc>
          <w:tcPr>
            <w:tcW w:w="9636" w:type="dxa"/>
            <w:vAlign w:val="center"/>
            <w:hideMark/>
          </w:tcPr>
          <w:p w:rsidR="00A04DC2" w:rsidRPr="00A47F2F"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 xml:space="preserve">Mülteci ve </w:t>
            </w:r>
            <w:proofErr w:type="gramStart"/>
            <w:r>
              <w:rPr>
                <w:color w:val="000000"/>
                <w:szCs w:val="24"/>
              </w:rPr>
              <w:t xml:space="preserve">Roman </w:t>
            </w:r>
            <w:r w:rsidRPr="004F071E">
              <w:rPr>
                <w:color w:val="000000"/>
                <w:szCs w:val="24"/>
              </w:rPr>
              <w:t xml:space="preserve"> çocukları</w:t>
            </w:r>
            <w:proofErr w:type="gramEnd"/>
            <w:r w:rsidRPr="004F071E">
              <w:rPr>
                <w:color w:val="000000"/>
                <w:szCs w:val="24"/>
              </w:rPr>
              <w:t xml:space="preserve"> başta olmak üzere özel politika gerektiren grupların eğitime erişimi</w:t>
            </w:r>
          </w:p>
        </w:tc>
      </w:tr>
      <w:tr w:rsidR="00A04DC2" w:rsidRPr="00A47F2F" w:rsidTr="00E35863">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rsidR="00A04DC2" w:rsidRPr="00A47F2F" w:rsidRDefault="00A04DC2" w:rsidP="001A3A0A">
            <w:pPr>
              <w:spacing w:line="240" w:lineRule="auto"/>
              <w:jc w:val="center"/>
              <w:rPr>
                <w:b w:val="0"/>
                <w:bCs w:val="0"/>
                <w:color w:val="000000"/>
                <w:szCs w:val="24"/>
              </w:rPr>
            </w:pPr>
            <w:r w:rsidRPr="00A47F2F">
              <w:rPr>
                <w:b w:val="0"/>
                <w:bCs w:val="0"/>
                <w:color w:val="000000"/>
                <w:szCs w:val="24"/>
              </w:rPr>
              <w:t>2</w:t>
            </w:r>
          </w:p>
        </w:tc>
        <w:tc>
          <w:tcPr>
            <w:tcW w:w="9636" w:type="dxa"/>
            <w:vAlign w:val="center"/>
            <w:hideMark/>
          </w:tcPr>
          <w:p w:rsidR="00A04DC2" w:rsidRPr="00A47F2F" w:rsidRDefault="00A04DC2" w:rsidP="001A3A0A">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4F071E">
              <w:rPr>
                <w:color w:val="000000"/>
                <w:szCs w:val="24"/>
              </w:rPr>
              <w:t>Zorunlu eğitimde devamsızlık</w:t>
            </w:r>
          </w:p>
        </w:tc>
      </w:tr>
      <w:tr w:rsidR="00A04DC2" w:rsidRPr="00A47F2F" w:rsidTr="00E358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rsidR="00A04DC2" w:rsidRPr="00A47F2F" w:rsidRDefault="00A04DC2" w:rsidP="001A3A0A">
            <w:pPr>
              <w:spacing w:line="240" w:lineRule="auto"/>
              <w:jc w:val="center"/>
              <w:rPr>
                <w:b w:val="0"/>
                <w:bCs w:val="0"/>
                <w:color w:val="000000"/>
                <w:szCs w:val="24"/>
              </w:rPr>
            </w:pPr>
            <w:r w:rsidRPr="00A47F2F">
              <w:rPr>
                <w:b w:val="0"/>
                <w:bCs w:val="0"/>
                <w:color w:val="000000"/>
                <w:szCs w:val="24"/>
              </w:rPr>
              <w:t>3</w:t>
            </w:r>
          </w:p>
        </w:tc>
        <w:tc>
          <w:tcPr>
            <w:tcW w:w="9636" w:type="dxa"/>
            <w:vAlign w:val="center"/>
          </w:tcPr>
          <w:p w:rsidR="00A04DC2" w:rsidRPr="00A47F2F"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4F071E">
              <w:rPr>
                <w:color w:val="000000"/>
                <w:szCs w:val="24"/>
              </w:rPr>
              <w:t>Özel eğitime ihtiyaç duyan bireylerin uygun eğitime erişimi</w:t>
            </w:r>
          </w:p>
        </w:tc>
      </w:tr>
      <w:tr w:rsidR="00A04DC2" w:rsidRPr="00A47F2F" w:rsidTr="00E35863">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rsidR="00A04DC2" w:rsidRPr="00A47F2F" w:rsidRDefault="00A04DC2" w:rsidP="001A3A0A">
            <w:pPr>
              <w:spacing w:line="240" w:lineRule="auto"/>
              <w:jc w:val="center"/>
              <w:rPr>
                <w:b w:val="0"/>
                <w:bCs w:val="0"/>
                <w:color w:val="000000"/>
                <w:szCs w:val="24"/>
              </w:rPr>
            </w:pPr>
            <w:r w:rsidRPr="00A47F2F">
              <w:rPr>
                <w:b w:val="0"/>
                <w:bCs w:val="0"/>
                <w:color w:val="000000"/>
                <w:szCs w:val="24"/>
              </w:rPr>
              <w:t>4</w:t>
            </w:r>
          </w:p>
        </w:tc>
        <w:tc>
          <w:tcPr>
            <w:tcW w:w="9636" w:type="dxa"/>
            <w:vAlign w:val="center"/>
          </w:tcPr>
          <w:p w:rsidR="00A04DC2" w:rsidRPr="00A47F2F" w:rsidRDefault="00A04DC2" w:rsidP="001A3A0A">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Öğrenci devamsızlığı.</w:t>
            </w:r>
          </w:p>
        </w:tc>
      </w:tr>
      <w:tr w:rsidR="00A04DC2" w:rsidRPr="00A47F2F" w:rsidTr="00E358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rsidR="00A04DC2" w:rsidRPr="00A47F2F" w:rsidRDefault="00A04DC2" w:rsidP="001A3A0A">
            <w:pPr>
              <w:spacing w:line="240" w:lineRule="auto"/>
              <w:jc w:val="center"/>
              <w:rPr>
                <w:b w:val="0"/>
                <w:bCs w:val="0"/>
                <w:color w:val="000000"/>
                <w:szCs w:val="24"/>
              </w:rPr>
            </w:pPr>
            <w:r w:rsidRPr="00A47F2F">
              <w:rPr>
                <w:b w:val="0"/>
                <w:bCs w:val="0"/>
                <w:color w:val="000000"/>
                <w:szCs w:val="24"/>
              </w:rPr>
              <w:t>5</w:t>
            </w:r>
          </w:p>
        </w:tc>
        <w:tc>
          <w:tcPr>
            <w:tcW w:w="9636" w:type="dxa"/>
            <w:vAlign w:val="center"/>
          </w:tcPr>
          <w:p w:rsidR="00A04DC2" w:rsidRPr="00A47F2F"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Servis Hizmetleri</w:t>
            </w:r>
          </w:p>
        </w:tc>
      </w:tr>
      <w:tr w:rsidR="00A04DC2" w:rsidRPr="00A47F2F" w:rsidTr="00E35863">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rsidR="00A04DC2" w:rsidRPr="00A47F2F" w:rsidRDefault="00A04DC2" w:rsidP="001A3A0A">
            <w:pPr>
              <w:spacing w:line="240" w:lineRule="auto"/>
              <w:jc w:val="center"/>
              <w:rPr>
                <w:b w:val="0"/>
                <w:bCs w:val="0"/>
                <w:color w:val="000000"/>
                <w:szCs w:val="24"/>
              </w:rPr>
            </w:pPr>
            <w:r w:rsidRPr="00A47F2F">
              <w:rPr>
                <w:b w:val="0"/>
                <w:bCs w:val="0"/>
                <w:color w:val="000000"/>
                <w:szCs w:val="24"/>
              </w:rPr>
              <w:t>6</w:t>
            </w:r>
          </w:p>
        </w:tc>
        <w:tc>
          <w:tcPr>
            <w:tcW w:w="9636" w:type="dxa"/>
            <w:vAlign w:val="center"/>
          </w:tcPr>
          <w:p w:rsidR="00A04DC2" w:rsidRPr="00A47F2F" w:rsidRDefault="00A04DC2" w:rsidP="001A3A0A">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 xml:space="preserve">İlkokula </w:t>
            </w:r>
            <w:proofErr w:type="spellStart"/>
            <w:r>
              <w:rPr>
                <w:color w:val="000000"/>
                <w:szCs w:val="24"/>
              </w:rPr>
              <w:t>hazırbulunuşluk</w:t>
            </w:r>
            <w:proofErr w:type="spellEnd"/>
          </w:p>
        </w:tc>
      </w:tr>
    </w:tbl>
    <w:p w:rsidR="002B6389" w:rsidRPr="00335F89" w:rsidRDefault="002B6389" w:rsidP="00A04DC2"/>
    <w:tbl>
      <w:tblPr>
        <w:tblStyle w:val="KlavuzuTablo4-Vurgu21"/>
        <w:tblW w:w="10456" w:type="dxa"/>
        <w:tblLook w:val="04A0" w:firstRow="1" w:lastRow="0" w:firstColumn="1" w:lastColumn="0" w:noHBand="0" w:noVBand="1"/>
      </w:tblPr>
      <w:tblGrid>
        <w:gridCol w:w="820"/>
        <w:gridCol w:w="9636"/>
      </w:tblGrid>
      <w:tr w:rsidR="00A04DC2" w:rsidRPr="00DB4A4D" w:rsidTr="00E3586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hideMark/>
          </w:tcPr>
          <w:p w:rsidR="00A04DC2" w:rsidRPr="00DB4A4D" w:rsidRDefault="00A04DC2" w:rsidP="001A3A0A">
            <w:pPr>
              <w:spacing w:line="240" w:lineRule="auto"/>
              <w:rPr>
                <w:sz w:val="28"/>
                <w:szCs w:val="24"/>
              </w:rPr>
            </w:pPr>
            <w:r w:rsidRPr="00DB4A4D">
              <w:rPr>
                <w:sz w:val="28"/>
                <w:szCs w:val="24"/>
              </w:rPr>
              <w:t xml:space="preserve">2.TEMA: EĞİTİM VE </w:t>
            </w:r>
            <w:proofErr w:type="gramStart"/>
            <w:r w:rsidRPr="00DB4A4D">
              <w:rPr>
                <w:sz w:val="28"/>
                <w:szCs w:val="24"/>
              </w:rPr>
              <w:t xml:space="preserve">ÖĞRETİMDE </w:t>
            </w:r>
            <w:r>
              <w:rPr>
                <w:sz w:val="28"/>
                <w:szCs w:val="24"/>
              </w:rPr>
              <w:t xml:space="preserve"> </w:t>
            </w:r>
            <w:r w:rsidRPr="00DB4A4D">
              <w:rPr>
                <w:sz w:val="28"/>
                <w:szCs w:val="24"/>
              </w:rPr>
              <w:t>KALİTE</w:t>
            </w:r>
            <w:proofErr w:type="gramEnd"/>
          </w:p>
        </w:tc>
      </w:tr>
      <w:tr w:rsidR="00A04DC2" w:rsidRPr="00DB4A4D" w:rsidTr="00E358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rsidR="00A04DC2" w:rsidRPr="00DB4A4D" w:rsidRDefault="00A04DC2" w:rsidP="001A3A0A">
            <w:pPr>
              <w:spacing w:line="240" w:lineRule="auto"/>
              <w:jc w:val="center"/>
              <w:rPr>
                <w:b w:val="0"/>
                <w:color w:val="000000"/>
                <w:szCs w:val="24"/>
              </w:rPr>
            </w:pPr>
            <w:r w:rsidRPr="00DB4A4D">
              <w:rPr>
                <w:b w:val="0"/>
                <w:color w:val="000000"/>
                <w:szCs w:val="24"/>
              </w:rPr>
              <w:t>1</w:t>
            </w:r>
          </w:p>
        </w:tc>
        <w:tc>
          <w:tcPr>
            <w:tcW w:w="9636" w:type="dxa"/>
            <w:hideMark/>
          </w:tcPr>
          <w:p w:rsidR="00A04DC2" w:rsidRPr="00DB4A4D"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D47F85">
              <w:t>Bilimsel, kültürel, sanatsal ve sportif faaliyetler</w:t>
            </w:r>
          </w:p>
        </w:tc>
      </w:tr>
      <w:tr w:rsidR="00A04DC2" w:rsidRPr="00DB4A4D" w:rsidTr="00E35863">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rsidR="00A04DC2" w:rsidRPr="00DB4A4D" w:rsidRDefault="00A04DC2" w:rsidP="001A3A0A">
            <w:pPr>
              <w:spacing w:line="240" w:lineRule="auto"/>
              <w:jc w:val="center"/>
              <w:rPr>
                <w:b w:val="0"/>
                <w:color w:val="000000"/>
                <w:szCs w:val="24"/>
              </w:rPr>
            </w:pPr>
            <w:r w:rsidRPr="00DB4A4D">
              <w:rPr>
                <w:b w:val="0"/>
                <w:color w:val="000000"/>
                <w:szCs w:val="24"/>
              </w:rPr>
              <w:t>2</w:t>
            </w:r>
          </w:p>
        </w:tc>
        <w:tc>
          <w:tcPr>
            <w:tcW w:w="9636" w:type="dxa"/>
            <w:hideMark/>
          </w:tcPr>
          <w:p w:rsidR="00A04DC2" w:rsidRPr="00DB4A4D" w:rsidRDefault="00A04DC2" w:rsidP="001A3A0A">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2D42AC">
              <w:t>Üstün yetenekli öğrencilere yönelik eğitim ve öğretim hizmetleri</w:t>
            </w:r>
          </w:p>
        </w:tc>
      </w:tr>
      <w:tr w:rsidR="00A04DC2" w:rsidRPr="00DB4A4D" w:rsidTr="00E358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rsidR="00A04DC2" w:rsidRPr="00DB4A4D" w:rsidRDefault="00A04DC2" w:rsidP="001A3A0A">
            <w:pPr>
              <w:spacing w:line="240" w:lineRule="auto"/>
              <w:jc w:val="center"/>
              <w:rPr>
                <w:b w:val="0"/>
                <w:color w:val="000000"/>
                <w:szCs w:val="24"/>
              </w:rPr>
            </w:pPr>
            <w:r w:rsidRPr="00DB4A4D">
              <w:rPr>
                <w:b w:val="0"/>
                <w:color w:val="000000"/>
                <w:szCs w:val="24"/>
              </w:rPr>
              <w:t>3</w:t>
            </w:r>
          </w:p>
        </w:tc>
        <w:tc>
          <w:tcPr>
            <w:tcW w:w="9636" w:type="dxa"/>
          </w:tcPr>
          <w:p w:rsidR="00A04DC2" w:rsidRPr="00DB4A4D"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2D42AC">
              <w:t>Eğitsel, mesleki ve kişisel rehberlik hizmetleri</w:t>
            </w:r>
          </w:p>
        </w:tc>
      </w:tr>
      <w:tr w:rsidR="00A04DC2" w:rsidRPr="00DB4A4D" w:rsidTr="00E35863">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rsidR="00A04DC2" w:rsidRPr="00DB4A4D" w:rsidRDefault="00A04DC2" w:rsidP="001A3A0A">
            <w:pPr>
              <w:spacing w:line="240" w:lineRule="auto"/>
              <w:jc w:val="center"/>
              <w:rPr>
                <w:b w:val="0"/>
                <w:color w:val="000000"/>
                <w:szCs w:val="24"/>
              </w:rPr>
            </w:pPr>
            <w:r w:rsidRPr="00DB4A4D">
              <w:rPr>
                <w:b w:val="0"/>
                <w:color w:val="000000"/>
                <w:szCs w:val="24"/>
              </w:rPr>
              <w:t>4</w:t>
            </w:r>
          </w:p>
        </w:tc>
        <w:tc>
          <w:tcPr>
            <w:tcW w:w="9636" w:type="dxa"/>
          </w:tcPr>
          <w:p w:rsidR="00A04DC2" w:rsidRPr="00DB4A4D" w:rsidRDefault="00A04DC2" w:rsidP="001A3A0A">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D47F85">
              <w:rPr>
                <w:color w:val="000000"/>
                <w:szCs w:val="24"/>
              </w:rPr>
              <w:t>Değerler Eğitimi</w:t>
            </w:r>
          </w:p>
        </w:tc>
      </w:tr>
      <w:tr w:rsidR="00A04DC2" w:rsidRPr="00DB4A4D" w:rsidTr="00E358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rsidR="00A04DC2" w:rsidRPr="00DB4A4D" w:rsidRDefault="00A04DC2" w:rsidP="001A3A0A">
            <w:pPr>
              <w:spacing w:line="240" w:lineRule="auto"/>
              <w:jc w:val="center"/>
              <w:rPr>
                <w:b w:val="0"/>
                <w:color w:val="000000"/>
                <w:szCs w:val="24"/>
              </w:rPr>
            </w:pPr>
            <w:r w:rsidRPr="00DB4A4D">
              <w:rPr>
                <w:b w:val="0"/>
                <w:color w:val="000000"/>
                <w:szCs w:val="24"/>
              </w:rPr>
              <w:t>5</w:t>
            </w:r>
          </w:p>
        </w:tc>
        <w:tc>
          <w:tcPr>
            <w:tcW w:w="9636" w:type="dxa"/>
          </w:tcPr>
          <w:p w:rsidR="00A04DC2" w:rsidRPr="00DB4A4D"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D47F85">
              <w:rPr>
                <w:color w:val="000000"/>
                <w:szCs w:val="24"/>
              </w:rPr>
              <w:t>Yerel - Ulusal ve Uluslararası Projeler</w:t>
            </w:r>
          </w:p>
        </w:tc>
      </w:tr>
    </w:tbl>
    <w:p w:rsidR="00A04DC2" w:rsidRDefault="002B6389" w:rsidP="002B6389">
      <w:pPr>
        <w:tabs>
          <w:tab w:val="left" w:pos="1380"/>
        </w:tabs>
        <w:jc w:val="both"/>
        <w:rPr>
          <w:szCs w:val="24"/>
        </w:rPr>
      </w:pPr>
      <w:r>
        <w:rPr>
          <w:szCs w:val="24"/>
        </w:rPr>
        <w:lastRenderedPageBreak/>
        <w:tab/>
      </w:r>
    </w:p>
    <w:tbl>
      <w:tblPr>
        <w:tblStyle w:val="KlavuzuTablo4-Vurgu21"/>
        <w:tblW w:w="10456" w:type="dxa"/>
        <w:tblLayout w:type="fixed"/>
        <w:tblLook w:val="04A0" w:firstRow="1" w:lastRow="0" w:firstColumn="1" w:lastColumn="0" w:noHBand="0" w:noVBand="1"/>
      </w:tblPr>
      <w:tblGrid>
        <w:gridCol w:w="637"/>
        <w:gridCol w:w="9819"/>
      </w:tblGrid>
      <w:tr w:rsidR="00A04DC2" w:rsidRPr="00DB4A4D" w:rsidTr="00E35863">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456" w:type="dxa"/>
            <w:gridSpan w:val="2"/>
            <w:vAlign w:val="center"/>
            <w:hideMark/>
          </w:tcPr>
          <w:p w:rsidR="00A04DC2" w:rsidRPr="00DB4A4D" w:rsidRDefault="00A04DC2" w:rsidP="001A3A0A">
            <w:pPr>
              <w:spacing w:line="240" w:lineRule="auto"/>
              <w:rPr>
                <w:sz w:val="28"/>
                <w:szCs w:val="24"/>
              </w:rPr>
            </w:pPr>
            <w:r w:rsidRPr="00DB4A4D">
              <w:rPr>
                <w:sz w:val="28"/>
                <w:szCs w:val="24"/>
              </w:rPr>
              <w:t>3.TEMA: KURUMSAL KAPASİTE</w:t>
            </w:r>
          </w:p>
        </w:tc>
      </w:tr>
      <w:tr w:rsidR="00A04DC2" w:rsidRPr="00DB4A4D" w:rsidTr="00E358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rsidR="00A04DC2" w:rsidRPr="00DB4A4D" w:rsidRDefault="00A04DC2" w:rsidP="001A3A0A">
            <w:pPr>
              <w:spacing w:line="240" w:lineRule="auto"/>
              <w:jc w:val="center"/>
              <w:rPr>
                <w:b w:val="0"/>
                <w:color w:val="000000"/>
                <w:szCs w:val="24"/>
              </w:rPr>
            </w:pPr>
            <w:r w:rsidRPr="00DB4A4D">
              <w:rPr>
                <w:b w:val="0"/>
                <w:color w:val="000000"/>
                <w:szCs w:val="24"/>
              </w:rPr>
              <w:t>1</w:t>
            </w:r>
          </w:p>
        </w:tc>
        <w:tc>
          <w:tcPr>
            <w:tcW w:w="9819" w:type="dxa"/>
          </w:tcPr>
          <w:p w:rsidR="00A04DC2" w:rsidRPr="00DB4A4D"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AF5FC0">
              <w:t>Çalışanların ödüllendirilmesi</w:t>
            </w:r>
          </w:p>
        </w:tc>
      </w:tr>
      <w:tr w:rsidR="00A04DC2" w:rsidRPr="00DB4A4D" w:rsidTr="00E35863">
        <w:trPr>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rsidR="00A04DC2" w:rsidRPr="00DB4A4D" w:rsidRDefault="00A04DC2" w:rsidP="001A3A0A">
            <w:pPr>
              <w:spacing w:line="240" w:lineRule="auto"/>
              <w:jc w:val="center"/>
              <w:rPr>
                <w:b w:val="0"/>
                <w:color w:val="000000"/>
                <w:szCs w:val="24"/>
              </w:rPr>
            </w:pPr>
            <w:r w:rsidRPr="00DB4A4D">
              <w:rPr>
                <w:b w:val="0"/>
                <w:color w:val="000000"/>
                <w:szCs w:val="24"/>
              </w:rPr>
              <w:t>2</w:t>
            </w:r>
          </w:p>
        </w:tc>
        <w:tc>
          <w:tcPr>
            <w:tcW w:w="9819" w:type="dxa"/>
          </w:tcPr>
          <w:p w:rsidR="00A04DC2" w:rsidRPr="00DB4A4D" w:rsidRDefault="00A04DC2" w:rsidP="001A3A0A">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AF5FC0">
              <w:t>Çalışanların motive edilmesi</w:t>
            </w:r>
          </w:p>
        </w:tc>
      </w:tr>
      <w:tr w:rsidR="00A04DC2" w:rsidRPr="00DB4A4D" w:rsidTr="00E358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rsidR="00A04DC2" w:rsidRPr="00DB4A4D" w:rsidRDefault="00A04DC2" w:rsidP="001A3A0A">
            <w:pPr>
              <w:spacing w:line="240" w:lineRule="auto"/>
              <w:jc w:val="center"/>
              <w:rPr>
                <w:b w:val="0"/>
                <w:color w:val="000000"/>
                <w:szCs w:val="24"/>
              </w:rPr>
            </w:pPr>
            <w:r w:rsidRPr="00DB4A4D">
              <w:rPr>
                <w:b w:val="0"/>
                <w:color w:val="000000"/>
                <w:szCs w:val="24"/>
              </w:rPr>
              <w:t>3</w:t>
            </w:r>
          </w:p>
        </w:tc>
        <w:tc>
          <w:tcPr>
            <w:tcW w:w="9819" w:type="dxa"/>
          </w:tcPr>
          <w:p w:rsidR="00A04DC2" w:rsidRPr="00DB4A4D"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AF5FC0">
              <w:t>İdareci ve öğretmenlerin mesleki yeterliliklerinin geliştirilmesi</w:t>
            </w:r>
          </w:p>
        </w:tc>
      </w:tr>
      <w:tr w:rsidR="00A04DC2" w:rsidRPr="00DB4A4D" w:rsidTr="00E35863">
        <w:trPr>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rsidR="00A04DC2" w:rsidRPr="00DB4A4D" w:rsidRDefault="00A04DC2" w:rsidP="001A3A0A">
            <w:pPr>
              <w:spacing w:line="240" w:lineRule="auto"/>
              <w:jc w:val="center"/>
              <w:rPr>
                <w:b w:val="0"/>
                <w:color w:val="000000"/>
                <w:szCs w:val="24"/>
              </w:rPr>
            </w:pPr>
            <w:r w:rsidRPr="00DB4A4D">
              <w:rPr>
                <w:b w:val="0"/>
                <w:color w:val="000000"/>
                <w:szCs w:val="24"/>
              </w:rPr>
              <w:t>4</w:t>
            </w:r>
          </w:p>
        </w:tc>
        <w:tc>
          <w:tcPr>
            <w:tcW w:w="9819" w:type="dxa"/>
          </w:tcPr>
          <w:p w:rsidR="00A04DC2" w:rsidRPr="00DB4A4D" w:rsidRDefault="00A04DC2" w:rsidP="001A3A0A">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sidRPr="00AF5FC0">
              <w:t>İkili eğitim</w:t>
            </w:r>
          </w:p>
        </w:tc>
      </w:tr>
      <w:tr w:rsidR="00A04DC2" w:rsidRPr="00DB4A4D" w:rsidTr="00E3586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rsidR="00A04DC2" w:rsidRPr="00DB4A4D" w:rsidRDefault="00A04DC2" w:rsidP="001A3A0A">
            <w:pPr>
              <w:spacing w:line="240" w:lineRule="auto"/>
              <w:jc w:val="center"/>
              <w:rPr>
                <w:b w:val="0"/>
                <w:color w:val="000000"/>
                <w:szCs w:val="24"/>
              </w:rPr>
            </w:pPr>
            <w:r w:rsidRPr="00DB4A4D">
              <w:rPr>
                <w:b w:val="0"/>
                <w:color w:val="000000"/>
                <w:szCs w:val="24"/>
              </w:rPr>
              <w:t>5</w:t>
            </w:r>
          </w:p>
        </w:tc>
        <w:tc>
          <w:tcPr>
            <w:tcW w:w="9819" w:type="dxa"/>
          </w:tcPr>
          <w:p w:rsidR="00A04DC2" w:rsidRPr="00DB4A4D"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color w:val="000000"/>
                <w:szCs w:val="24"/>
              </w:rPr>
            </w:pPr>
            <w:r w:rsidRPr="002D42AC">
              <w:t xml:space="preserve">Okul sağlığı ve </w:t>
            </w:r>
            <w:proofErr w:type="gramStart"/>
            <w:r w:rsidRPr="002D42AC">
              <w:t>hijyen</w:t>
            </w:r>
            <w:proofErr w:type="gramEnd"/>
          </w:p>
        </w:tc>
      </w:tr>
      <w:tr w:rsidR="00A04DC2" w:rsidRPr="00DB4A4D" w:rsidTr="00E35863">
        <w:trPr>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rsidR="00A04DC2" w:rsidRPr="00DB4A4D" w:rsidRDefault="00A04DC2" w:rsidP="001A3A0A">
            <w:pPr>
              <w:spacing w:line="240" w:lineRule="auto"/>
              <w:jc w:val="center"/>
              <w:rPr>
                <w:b w:val="0"/>
                <w:color w:val="000000"/>
                <w:szCs w:val="24"/>
              </w:rPr>
            </w:pPr>
            <w:r w:rsidRPr="00DB4A4D">
              <w:rPr>
                <w:b w:val="0"/>
                <w:color w:val="000000"/>
                <w:szCs w:val="24"/>
              </w:rPr>
              <w:t>6</w:t>
            </w:r>
          </w:p>
        </w:tc>
        <w:tc>
          <w:tcPr>
            <w:tcW w:w="9819" w:type="dxa"/>
          </w:tcPr>
          <w:p w:rsidR="00A04DC2" w:rsidRPr="00DB4A4D" w:rsidRDefault="00A04DC2" w:rsidP="001A3A0A">
            <w:pPr>
              <w:spacing w:line="240" w:lineRule="auto"/>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Okulumuza ait müstakil bir bina olmaması</w:t>
            </w:r>
          </w:p>
        </w:tc>
      </w:tr>
    </w:tbl>
    <w:p w:rsidR="00A04DC2" w:rsidRDefault="00A04DC2" w:rsidP="00A04DC2">
      <w:pPr>
        <w:ind w:firstLine="708"/>
        <w:jc w:val="both"/>
        <w:rPr>
          <w:szCs w:val="24"/>
        </w:rPr>
      </w:pPr>
    </w:p>
    <w:p w:rsidR="00A04DC2" w:rsidRDefault="00A04DC2" w:rsidP="00A04DC2">
      <w:pPr>
        <w:ind w:firstLine="708"/>
        <w:jc w:val="both"/>
        <w:rPr>
          <w:szCs w:val="24"/>
        </w:rPr>
      </w:pPr>
    </w:p>
    <w:p w:rsidR="00A04DC2" w:rsidRDefault="00A04DC2" w:rsidP="00A04DC2">
      <w:pPr>
        <w:ind w:firstLine="708"/>
        <w:jc w:val="both"/>
        <w:rPr>
          <w:szCs w:val="24"/>
        </w:rPr>
      </w:pPr>
    </w:p>
    <w:p w:rsidR="002B6389" w:rsidRDefault="002B6389" w:rsidP="00A04DC2">
      <w:pPr>
        <w:ind w:firstLine="708"/>
        <w:jc w:val="both"/>
        <w:rPr>
          <w:szCs w:val="24"/>
        </w:rPr>
      </w:pPr>
    </w:p>
    <w:p w:rsidR="002B6389" w:rsidRDefault="002B6389" w:rsidP="00A04DC2">
      <w:pPr>
        <w:ind w:firstLine="708"/>
        <w:jc w:val="both"/>
        <w:rPr>
          <w:szCs w:val="24"/>
        </w:rPr>
      </w:pPr>
    </w:p>
    <w:p w:rsidR="002B6389" w:rsidRDefault="002B6389" w:rsidP="00A04DC2">
      <w:pPr>
        <w:ind w:firstLine="708"/>
        <w:jc w:val="both"/>
        <w:rPr>
          <w:szCs w:val="24"/>
        </w:rPr>
      </w:pPr>
    </w:p>
    <w:p w:rsidR="002B6389" w:rsidRDefault="002B6389" w:rsidP="00A04DC2">
      <w:pPr>
        <w:ind w:firstLine="708"/>
        <w:jc w:val="both"/>
        <w:rPr>
          <w:szCs w:val="24"/>
        </w:rPr>
      </w:pPr>
    </w:p>
    <w:p w:rsidR="002B6389" w:rsidRDefault="002B6389" w:rsidP="00A04DC2">
      <w:pPr>
        <w:ind w:firstLine="708"/>
        <w:jc w:val="both"/>
        <w:rPr>
          <w:szCs w:val="24"/>
        </w:rPr>
      </w:pPr>
    </w:p>
    <w:p w:rsidR="002B6389" w:rsidRDefault="002B6389" w:rsidP="00A04DC2">
      <w:pPr>
        <w:ind w:firstLine="708"/>
        <w:jc w:val="both"/>
        <w:rPr>
          <w:szCs w:val="24"/>
        </w:rPr>
      </w:pPr>
    </w:p>
    <w:p w:rsidR="002B6389" w:rsidRDefault="002B6389" w:rsidP="00A04DC2">
      <w:pPr>
        <w:ind w:firstLine="708"/>
        <w:jc w:val="both"/>
        <w:rPr>
          <w:szCs w:val="24"/>
        </w:rPr>
      </w:pPr>
    </w:p>
    <w:p w:rsidR="002B6389" w:rsidRDefault="002B6389" w:rsidP="00A04DC2">
      <w:pPr>
        <w:ind w:firstLine="708"/>
        <w:jc w:val="both"/>
        <w:rPr>
          <w:szCs w:val="24"/>
        </w:rPr>
      </w:pPr>
    </w:p>
    <w:p w:rsidR="002B6389" w:rsidRDefault="002B6389" w:rsidP="00A04DC2">
      <w:pPr>
        <w:ind w:firstLine="708"/>
        <w:jc w:val="both"/>
        <w:rPr>
          <w:szCs w:val="24"/>
        </w:rPr>
      </w:pPr>
    </w:p>
    <w:p w:rsidR="002B6389" w:rsidRDefault="002B6389" w:rsidP="00A04DC2">
      <w:pPr>
        <w:ind w:firstLine="708"/>
        <w:jc w:val="both"/>
        <w:rPr>
          <w:szCs w:val="24"/>
        </w:rPr>
      </w:pPr>
    </w:p>
    <w:p w:rsidR="002B6389" w:rsidRDefault="002B6389" w:rsidP="00A04DC2">
      <w:pPr>
        <w:ind w:firstLine="708"/>
        <w:jc w:val="both"/>
        <w:rPr>
          <w:szCs w:val="24"/>
        </w:rPr>
      </w:pPr>
    </w:p>
    <w:p w:rsidR="002B6389" w:rsidRDefault="002B6389" w:rsidP="00A04DC2">
      <w:pPr>
        <w:ind w:firstLine="708"/>
        <w:jc w:val="both"/>
        <w:rPr>
          <w:szCs w:val="24"/>
        </w:rPr>
      </w:pPr>
    </w:p>
    <w:p w:rsidR="00A04DC2" w:rsidRDefault="00A04DC2" w:rsidP="00A04DC2">
      <w:pPr>
        <w:ind w:firstLine="708"/>
        <w:jc w:val="both"/>
        <w:rPr>
          <w:szCs w:val="24"/>
        </w:rPr>
      </w:pPr>
    </w:p>
    <w:p w:rsidR="00A04DC2" w:rsidRDefault="00A04DC2" w:rsidP="00A04DC2">
      <w:pPr>
        <w:shd w:val="clear" w:color="auto" w:fill="00B050"/>
        <w:spacing w:line="240" w:lineRule="auto"/>
        <w:jc w:val="center"/>
        <w:rPr>
          <w:color w:val="FFFFFF" w:themeColor="background1"/>
          <w:sz w:val="96"/>
          <w:szCs w:val="96"/>
        </w:rPr>
      </w:pPr>
      <w:proofErr w:type="gramStart"/>
      <w:r>
        <w:rPr>
          <w:color w:val="FFFFFF" w:themeColor="background1"/>
          <w:sz w:val="96"/>
          <w:szCs w:val="96"/>
        </w:rPr>
        <w:lastRenderedPageBreak/>
        <w:t>III.</w:t>
      </w:r>
      <w:r w:rsidRPr="001D5EEA">
        <w:rPr>
          <w:color w:val="FFFFFF" w:themeColor="background1"/>
          <w:sz w:val="96"/>
          <w:szCs w:val="96"/>
        </w:rPr>
        <w:t>BÖLÜM</w:t>
      </w:r>
      <w:proofErr w:type="gramEnd"/>
      <w:r w:rsidRPr="001D5EEA">
        <w:rPr>
          <w:color w:val="FFFFFF" w:themeColor="background1"/>
          <w:sz w:val="96"/>
          <w:szCs w:val="96"/>
        </w:rPr>
        <w:t xml:space="preserve"> </w:t>
      </w:r>
    </w:p>
    <w:p w:rsidR="00A04DC2" w:rsidRPr="00101BD8" w:rsidRDefault="00A04DC2" w:rsidP="00A04DC2">
      <w:pPr>
        <w:shd w:val="clear" w:color="auto" w:fill="00B050"/>
        <w:spacing w:line="240" w:lineRule="auto"/>
        <w:jc w:val="center"/>
        <w:rPr>
          <w:b/>
          <w:color w:val="FFFFFF" w:themeColor="background1"/>
          <w:sz w:val="96"/>
          <w:szCs w:val="96"/>
        </w:rPr>
      </w:pPr>
      <w:r w:rsidRPr="00101BD8">
        <w:rPr>
          <w:b/>
          <w:color w:val="FFFFFF" w:themeColor="background1"/>
          <w:sz w:val="96"/>
          <w:szCs w:val="96"/>
        </w:rPr>
        <w:t xml:space="preserve">Misyon, Vizyon </w:t>
      </w:r>
      <w:r>
        <w:rPr>
          <w:b/>
          <w:color w:val="FFFFFF" w:themeColor="background1"/>
          <w:sz w:val="96"/>
          <w:szCs w:val="96"/>
        </w:rPr>
        <w:t>v</w:t>
      </w:r>
      <w:r w:rsidRPr="00101BD8">
        <w:rPr>
          <w:b/>
          <w:color w:val="FFFFFF" w:themeColor="background1"/>
          <w:sz w:val="96"/>
          <w:szCs w:val="96"/>
        </w:rPr>
        <w:t>e Temel Değerler</w:t>
      </w:r>
    </w:p>
    <w:p w:rsidR="00A04DC2" w:rsidRPr="001D5EEA" w:rsidRDefault="00A04DC2" w:rsidP="00A04DC2">
      <w:pPr>
        <w:shd w:val="clear" w:color="auto" w:fill="00B050"/>
        <w:spacing w:line="240" w:lineRule="auto"/>
        <w:jc w:val="center"/>
        <w:rPr>
          <w:color w:val="FFFFFF" w:themeColor="background1"/>
          <w:sz w:val="96"/>
          <w:szCs w:val="96"/>
        </w:rPr>
      </w:pPr>
    </w:p>
    <w:p w:rsidR="00A04DC2" w:rsidRDefault="00A04DC2" w:rsidP="00A04DC2">
      <w:pPr>
        <w:keepNext/>
        <w:keepLines/>
        <w:spacing w:after="0" w:line="360" w:lineRule="auto"/>
        <w:outlineLvl w:val="0"/>
        <w:rPr>
          <w:rFonts w:eastAsia="SimSun"/>
          <w:b/>
          <w:color w:val="00B050"/>
          <w:sz w:val="28"/>
          <w:szCs w:val="40"/>
        </w:rPr>
      </w:pPr>
      <w:bookmarkStart w:id="86" w:name="_Toc534829230"/>
      <w:bookmarkStart w:id="87" w:name="_Toc889357"/>
      <w:r w:rsidRPr="00DB4A4D">
        <w:rPr>
          <w:rFonts w:eastAsia="SimSun"/>
          <w:b/>
          <w:color w:val="00B050"/>
          <w:sz w:val="28"/>
          <w:szCs w:val="40"/>
        </w:rPr>
        <w:t>MİSYON, VİZYON VE TEMEL DEĞERLER</w:t>
      </w:r>
      <w:bookmarkEnd w:id="86"/>
      <w:bookmarkEnd w:id="87"/>
    </w:p>
    <w:p w:rsidR="00E35863" w:rsidRDefault="00A04DC2" w:rsidP="00E35863">
      <w:pPr>
        <w:spacing w:line="360" w:lineRule="auto"/>
        <w:ind w:firstLine="709"/>
        <w:jc w:val="both"/>
        <w:rPr>
          <w:szCs w:val="24"/>
        </w:rPr>
      </w:pPr>
      <w:r w:rsidRPr="00DB4A4D">
        <w:rPr>
          <w:szCs w:val="24"/>
        </w:rPr>
        <w:t xml:space="preserve">Okul Müdürlüğümüzün Misyon, </w:t>
      </w:r>
      <w:proofErr w:type="gramStart"/>
      <w:r w:rsidRPr="00DB4A4D">
        <w:rPr>
          <w:szCs w:val="24"/>
        </w:rPr>
        <w:t>vizyon</w:t>
      </w:r>
      <w:proofErr w:type="gramEnd"/>
      <w:r w:rsidRPr="00DB4A4D">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bookmarkStart w:id="88" w:name="_Toc531097540"/>
      <w:bookmarkStart w:id="89" w:name="_Toc889358"/>
    </w:p>
    <w:p w:rsidR="00E35863" w:rsidRDefault="00A04DC2" w:rsidP="00E35863">
      <w:pPr>
        <w:spacing w:line="360" w:lineRule="auto"/>
        <w:ind w:firstLine="709"/>
        <w:jc w:val="both"/>
        <w:rPr>
          <w:rFonts w:eastAsia="SimSun"/>
          <w:b/>
          <w:color w:val="00B050"/>
          <w:sz w:val="28"/>
          <w:szCs w:val="32"/>
        </w:rPr>
      </w:pPr>
      <w:r w:rsidRPr="00DB4A4D">
        <w:rPr>
          <w:rFonts w:eastAsia="SimSun"/>
          <w:b/>
          <w:color w:val="00B050"/>
          <w:sz w:val="28"/>
          <w:szCs w:val="32"/>
        </w:rPr>
        <w:t>MİSYONUMUZ</w:t>
      </w:r>
      <w:bookmarkStart w:id="90" w:name="_Toc889359"/>
      <w:bookmarkEnd w:id="88"/>
      <w:bookmarkEnd w:id="89"/>
    </w:p>
    <w:p w:rsidR="00E35863" w:rsidRDefault="00A04DC2" w:rsidP="00E35863">
      <w:pPr>
        <w:spacing w:line="360" w:lineRule="auto"/>
        <w:ind w:firstLine="709"/>
        <w:jc w:val="both"/>
        <w:rPr>
          <w:b/>
        </w:rPr>
      </w:pPr>
      <w:r>
        <w:rPr>
          <w:b/>
        </w:rPr>
        <w:t>Öğrencilerin kişisel gelişimleri doğrultusunda eğitim ve öğretim vererek, mutlu ve başarılı bireyler yetiştirmek için varız.</w:t>
      </w:r>
      <w:bookmarkStart w:id="91" w:name="_Toc531097541"/>
      <w:bookmarkStart w:id="92" w:name="_Toc889360"/>
      <w:bookmarkEnd w:id="90"/>
    </w:p>
    <w:p w:rsidR="00E35863" w:rsidRDefault="00A04DC2" w:rsidP="00E35863">
      <w:pPr>
        <w:spacing w:line="360" w:lineRule="auto"/>
        <w:ind w:firstLine="709"/>
        <w:jc w:val="both"/>
        <w:rPr>
          <w:rFonts w:eastAsia="SimSun"/>
          <w:b/>
          <w:color w:val="00B050"/>
          <w:sz w:val="28"/>
          <w:szCs w:val="32"/>
        </w:rPr>
      </w:pPr>
      <w:r w:rsidRPr="00DB4A4D">
        <w:rPr>
          <w:rFonts w:eastAsia="SimSun"/>
          <w:b/>
          <w:color w:val="00B050"/>
          <w:sz w:val="28"/>
          <w:szCs w:val="32"/>
        </w:rPr>
        <w:t>VİZYONUMUZ</w:t>
      </w:r>
      <w:bookmarkStart w:id="93" w:name="_Toc889361"/>
      <w:bookmarkEnd w:id="91"/>
      <w:bookmarkEnd w:id="92"/>
    </w:p>
    <w:p w:rsidR="006143F3" w:rsidRDefault="00A04DC2" w:rsidP="00E35863">
      <w:pPr>
        <w:spacing w:line="360" w:lineRule="auto"/>
        <w:ind w:firstLine="709"/>
        <w:jc w:val="both"/>
        <w:rPr>
          <w:b/>
        </w:rPr>
      </w:pPr>
      <w:r>
        <w:rPr>
          <w:b/>
        </w:rPr>
        <w:t>“Milli ve manevi değerlere sahip bireyleri yetiştiren eğitim merkezi olmak.</w:t>
      </w:r>
      <w:bookmarkEnd w:id="93"/>
    </w:p>
    <w:p w:rsidR="00E35863" w:rsidRDefault="00E35863" w:rsidP="00E35863">
      <w:pPr>
        <w:spacing w:line="360" w:lineRule="auto"/>
        <w:ind w:firstLine="709"/>
        <w:jc w:val="both"/>
        <w:rPr>
          <w:b/>
        </w:rPr>
      </w:pPr>
    </w:p>
    <w:p w:rsidR="00E35863" w:rsidRDefault="00E35863" w:rsidP="00E35863">
      <w:pPr>
        <w:spacing w:line="360" w:lineRule="auto"/>
        <w:ind w:firstLine="709"/>
        <w:jc w:val="both"/>
        <w:rPr>
          <w:rFonts w:eastAsia="SimSun"/>
          <w:b/>
          <w:color w:val="00B050"/>
          <w:sz w:val="28"/>
          <w:szCs w:val="32"/>
        </w:rPr>
      </w:pPr>
    </w:p>
    <w:p w:rsidR="00A04DC2" w:rsidRPr="00A25402" w:rsidRDefault="00A04DC2" w:rsidP="00A04DC2">
      <w:pPr>
        <w:keepNext/>
        <w:keepLines/>
        <w:spacing w:before="240" w:after="240" w:line="360" w:lineRule="auto"/>
        <w:outlineLvl w:val="1"/>
        <w:rPr>
          <w:rFonts w:eastAsia="SimSun"/>
          <w:b/>
          <w:sz w:val="28"/>
          <w:szCs w:val="32"/>
        </w:rPr>
      </w:pPr>
      <w:bookmarkStart w:id="94" w:name="_Toc531097542"/>
      <w:bookmarkStart w:id="95" w:name="_Toc889362"/>
      <w:r w:rsidRPr="00A25402">
        <w:rPr>
          <w:rFonts w:eastAsia="SimSun"/>
          <w:b/>
          <w:color w:val="00B050"/>
          <w:sz w:val="28"/>
          <w:szCs w:val="32"/>
        </w:rPr>
        <w:lastRenderedPageBreak/>
        <w:t>TEMEL DEĞERLERİMİZ</w:t>
      </w:r>
      <w:bookmarkEnd w:id="94"/>
      <w:bookmarkEnd w:id="95"/>
    </w:p>
    <w:p w:rsidR="00A04DC2" w:rsidRPr="00E0078B" w:rsidRDefault="00A04DC2" w:rsidP="00A04DC2">
      <w:pPr>
        <w:pStyle w:val="ListeParagraf"/>
        <w:numPr>
          <w:ilvl w:val="0"/>
          <w:numId w:val="5"/>
        </w:numPr>
        <w:spacing w:after="120"/>
        <w:jc w:val="both"/>
        <w:rPr>
          <w:b/>
          <w:szCs w:val="24"/>
        </w:rPr>
      </w:pPr>
      <w:r w:rsidRPr="00E0078B">
        <w:rPr>
          <w:b/>
          <w:szCs w:val="24"/>
        </w:rPr>
        <w:t>1.Atatürk ilke ve inkılaplarına bağlı bireyler yetiştirmek.</w:t>
      </w:r>
    </w:p>
    <w:p w:rsidR="00A04DC2" w:rsidRPr="00E0078B" w:rsidRDefault="00A04DC2" w:rsidP="00A04DC2">
      <w:pPr>
        <w:pStyle w:val="ListeParagraf"/>
        <w:numPr>
          <w:ilvl w:val="0"/>
          <w:numId w:val="5"/>
        </w:numPr>
        <w:spacing w:after="120"/>
        <w:jc w:val="both"/>
        <w:rPr>
          <w:b/>
          <w:szCs w:val="24"/>
        </w:rPr>
      </w:pPr>
      <w:r w:rsidRPr="00E0078B">
        <w:rPr>
          <w:b/>
          <w:szCs w:val="24"/>
        </w:rPr>
        <w:t>2.Geçmişini bilen, sorgulayan, geleceğe umutla bakan bireyler yetiştirmek.</w:t>
      </w:r>
    </w:p>
    <w:p w:rsidR="00A04DC2" w:rsidRPr="00E0078B" w:rsidRDefault="00A04DC2" w:rsidP="00A04DC2">
      <w:pPr>
        <w:pStyle w:val="ListeParagraf"/>
        <w:numPr>
          <w:ilvl w:val="0"/>
          <w:numId w:val="5"/>
        </w:numPr>
        <w:spacing w:after="120"/>
        <w:jc w:val="both"/>
        <w:rPr>
          <w:b/>
          <w:szCs w:val="24"/>
        </w:rPr>
      </w:pPr>
      <w:r w:rsidRPr="00E0078B">
        <w:rPr>
          <w:b/>
          <w:szCs w:val="24"/>
        </w:rPr>
        <w:t>3.Değişimin ve gelişimin sürekliliğine inanan bireyler yetiştirmek.</w:t>
      </w:r>
    </w:p>
    <w:p w:rsidR="00A04DC2" w:rsidRPr="00E0078B" w:rsidRDefault="00A04DC2" w:rsidP="00A04DC2">
      <w:pPr>
        <w:pStyle w:val="ListeParagraf"/>
        <w:numPr>
          <w:ilvl w:val="0"/>
          <w:numId w:val="5"/>
        </w:numPr>
        <w:spacing w:after="120"/>
        <w:jc w:val="both"/>
        <w:rPr>
          <w:b/>
          <w:szCs w:val="24"/>
        </w:rPr>
      </w:pPr>
      <w:r w:rsidRPr="00E0078B">
        <w:rPr>
          <w:b/>
          <w:szCs w:val="24"/>
        </w:rPr>
        <w:t>4.Görev ve sorumluluk bilincine sahip bireyler yetiştirmek.</w:t>
      </w:r>
    </w:p>
    <w:p w:rsidR="00A04DC2" w:rsidRPr="00E0078B" w:rsidRDefault="00A04DC2" w:rsidP="00A04DC2">
      <w:pPr>
        <w:pStyle w:val="ListeParagraf"/>
        <w:numPr>
          <w:ilvl w:val="0"/>
          <w:numId w:val="5"/>
        </w:numPr>
        <w:spacing w:after="120"/>
        <w:jc w:val="both"/>
        <w:rPr>
          <w:b/>
          <w:szCs w:val="24"/>
        </w:rPr>
      </w:pPr>
      <w:r w:rsidRPr="00E0078B">
        <w:rPr>
          <w:b/>
          <w:szCs w:val="24"/>
        </w:rPr>
        <w:t>5.Okul-aile-veli işbirliğine önem veren bireyler yetiştirmek.</w:t>
      </w:r>
    </w:p>
    <w:p w:rsidR="00A04DC2" w:rsidRPr="00E0078B" w:rsidRDefault="00A04DC2" w:rsidP="00A04DC2">
      <w:pPr>
        <w:pStyle w:val="ListeParagraf"/>
        <w:numPr>
          <w:ilvl w:val="0"/>
          <w:numId w:val="5"/>
        </w:numPr>
        <w:spacing w:after="120"/>
        <w:jc w:val="both"/>
        <w:rPr>
          <w:b/>
          <w:szCs w:val="24"/>
        </w:rPr>
      </w:pPr>
      <w:r w:rsidRPr="00E0078B">
        <w:rPr>
          <w:b/>
          <w:szCs w:val="24"/>
        </w:rPr>
        <w:t>6.Eğitim fırsat eşitliğine okulumuzda yer vermek.</w:t>
      </w:r>
    </w:p>
    <w:p w:rsidR="00A04DC2" w:rsidRPr="00E0078B" w:rsidRDefault="00A04DC2" w:rsidP="00A04DC2">
      <w:pPr>
        <w:pStyle w:val="ListeParagraf"/>
        <w:numPr>
          <w:ilvl w:val="0"/>
          <w:numId w:val="5"/>
        </w:numPr>
        <w:spacing w:after="120"/>
        <w:jc w:val="both"/>
        <w:rPr>
          <w:b/>
          <w:szCs w:val="24"/>
        </w:rPr>
      </w:pPr>
      <w:r w:rsidRPr="00E0078B">
        <w:rPr>
          <w:b/>
          <w:szCs w:val="24"/>
        </w:rPr>
        <w:t>7.Faaliyetleri planlayan, değerlendirmesini yapan ve sonuçlarını kontrol eden bireyler yetiştirmek.</w:t>
      </w:r>
    </w:p>
    <w:p w:rsidR="00A04DC2" w:rsidRPr="00E0078B" w:rsidRDefault="00A04DC2" w:rsidP="00A04DC2">
      <w:pPr>
        <w:pStyle w:val="ListeParagraf"/>
        <w:numPr>
          <w:ilvl w:val="0"/>
          <w:numId w:val="5"/>
        </w:numPr>
        <w:spacing w:after="120"/>
        <w:jc w:val="both"/>
        <w:rPr>
          <w:b/>
          <w:szCs w:val="24"/>
        </w:rPr>
      </w:pPr>
      <w:r w:rsidRPr="00E0078B">
        <w:rPr>
          <w:b/>
          <w:szCs w:val="24"/>
        </w:rPr>
        <w:t>8.Milli ve manevi değerlere yer vermek.</w:t>
      </w:r>
    </w:p>
    <w:p w:rsidR="00A04DC2" w:rsidRPr="00E0078B" w:rsidRDefault="00A04DC2" w:rsidP="00A04DC2">
      <w:pPr>
        <w:pStyle w:val="ListeParagraf"/>
        <w:numPr>
          <w:ilvl w:val="0"/>
          <w:numId w:val="5"/>
        </w:numPr>
        <w:spacing w:after="120"/>
        <w:jc w:val="both"/>
        <w:rPr>
          <w:b/>
          <w:szCs w:val="24"/>
        </w:rPr>
      </w:pPr>
      <w:r w:rsidRPr="00E0078B">
        <w:rPr>
          <w:b/>
          <w:szCs w:val="24"/>
        </w:rPr>
        <w:t>9.Farklı düşünceleri ortak noktada birleştirmek.</w:t>
      </w:r>
    </w:p>
    <w:p w:rsidR="00A04DC2" w:rsidRPr="00E0078B" w:rsidRDefault="00A04DC2" w:rsidP="00A04DC2">
      <w:pPr>
        <w:pStyle w:val="ListeParagraf"/>
        <w:numPr>
          <w:ilvl w:val="0"/>
          <w:numId w:val="5"/>
        </w:numPr>
        <w:spacing w:after="120"/>
        <w:jc w:val="both"/>
        <w:rPr>
          <w:b/>
          <w:szCs w:val="24"/>
        </w:rPr>
      </w:pPr>
      <w:r w:rsidRPr="00E0078B">
        <w:rPr>
          <w:b/>
          <w:szCs w:val="24"/>
        </w:rPr>
        <w:t>10.Öğrenmeyi öğrenen bireyler yetiştirmek.</w:t>
      </w:r>
    </w:p>
    <w:p w:rsidR="00E35863" w:rsidRDefault="00A04DC2" w:rsidP="002B6389">
      <w:pPr>
        <w:pStyle w:val="ListeParagraf"/>
        <w:numPr>
          <w:ilvl w:val="0"/>
          <w:numId w:val="5"/>
        </w:numPr>
        <w:spacing w:after="120"/>
        <w:jc w:val="both"/>
        <w:rPr>
          <w:b/>
          <w:szCs w:val="24"/>
        </w:rPr>
      </w:pPr>
      <w:r w:rsidRPr="00E0078B">
        <w:rPr>
          <w:b/>
          <w:szCs w:val="24"/>
        </w:rPr>
        <w:t>11.Kalite adına iç ve dış paydaşların güven ve memnuniyetini gözetmek.</w:t>
      </w:r>
    </w:p>
    <w:p w:rsidR="002B6389" w:rsidRDefault="002B6389" w:rsidP="002B6389">
      <w:pPr>
        <w:spacing w:after="120"/>
        <w:jc w:val="both"/>
        <w:rPr>
          <w:b/>
          <w:szCs w:val="24"/>
        </w:rPr>
      </w:pPr>
    </w:p>
    <w:p w:rsidR="002B6389" w:rsidRDefault="002B6389" w:rsidP="002B6389">
      <w:pPr>
        <w:spacing w:after="120"/>
        <w:jc w:val="both"/>
        <w:rPr>
          <w:b/>
          <w:szCs w:val="24"/>
        </w:rPr>
      </w:pPr>
    </w:p>
    <w:p w:rsidR="002B6389" w:rsidRDefault="002B6389" w:rsidP="002B6389">
      <w:pPr>
        <w:spacing w:after="120"/>
        <w:jc w:val="both"/>
        <w:rPr>
          <w:b/>
          <w:szCs w:val="24"/>
        </w:rPr>
      </w:pPr>
    </w:p>
    <w:p w:rsidR="002B6389" w:rsidRDefault="002B6389" w:rsidP="002B6389">
      <w:pPr>
        <w:spacing w:after="120"/>
        <w:jc w:val="both"/>
        <w:rPr>
          <w:b/>
          <w:szCs w:val="24"/>
        </w:rPr>
      </w:pPr>
    </w:p>
    <w:p w:rsidR="002B6389" w:rsidRDefault="002B6389" w:rsidP="002B6389">
      <w:pPr>
        <w:spacing w:after="120"/>
        <w:jc w:val="both"/>
        <w:rPr>
          <w:b/>
          <w:szCs w:val="24"/>
        </w:rPr>
      </w:pPr>
    </w:p>
    <w:p w:rsidR="002B6389" w:rsidRDefault="002B6389" w:rsidP="002B6389">
      <w:pPr>
        <w:spacing w:after="120"/>
        <w:jc w:val="both"/>
        <w:rPr>
          <w:b/>
          <w:szCs w:val="24"/>
        </w:rPr>
      </w:pPr>
    </w:p>
    <w:p w:rsidR="002B6389" w:rsidRDefault="002B6389" w:rsidP="002B6389">
      <w:pPr>
        <w:spacing w:after="120"/>
        <w:jc w:val="both"/>
        <w:rPr>
          <w:b/>
          <w:szCs w:val="24"/>
        </w:rPr>
      </w:pPr>
    </w:p>
    <w:p w:rsidR="002B6389" w:rsidRDefault="002B6389" w:rsidP="002B6389">
      <w:pPr>
        <w:spacing w:after="120"/>
        <w:jc w:val="both"/>
        <w:rPr>
          <w:b/>
          <w:szCs w:val="24"/>
        </w:rPr>
      </w:pPr>
    </w:p>
    <w:p w:rsidR="002B6389" w:rsidRDefault="002B6389" w:rsidP="002B6389">
      <w:pPr>
        <w:spacing w:after="120"/>
        <w:jc w:val="both"/>
        <w:rPr>
          <w:b/>
          <w:szCs w:val="24"/>
        </w:rPr>
      </w:pPr>
    </w:p>
    <w:p w:rsidR="002B6389" w:rsidRDefault="002B6389" w:rsidP="002B6389">
      <w:pPr>
        <w:spacing w:after="120"/>
        <w:jc w:val="both"/>
        <w:rPr>
          <w:b/>
          <w:szCs w:val="24"/>
        </w:rPr>
      </w:pPr>
    </w:p>
    <w:p w:rsidR="002B6389" w:rsidRDefault="002B6389" w:rsidP="002B6389">
      <w:pPr>
        <w:spacing w:after="120"/>
        <w:jc w:val="both"/>
        <w:rPr>
          <w:b/>
          <w:szCs w:val="24"/>
        </w:rPr>
      </w:pPr>
    </w:p>
    <w:p w:rsidR="002B6389" w:rsidRDefault="002B6389" w:rsidP="002B6389">
      <w:pPr>
        <w:spacing w:after="120"/>
        <w:jc w:val="both"/>
        <w:rPr>
          <w:b/>
          <w:szCs w:val="24"/>
        </w:rPr>
      </w:pPr>
    </w:p>
    <w:p w:rsidR="002B6389" w:rsidRDefault="002B6389" w:rsidP="002B6389">
      <w:pPr>
        <w:spacing w:after="120"/>
        <w:jc w:val="both"/>
        <w:rPr>
          <w:b/>
          <w:szCs w:val="24"/>
        </w:rPr>
      </w:pPr>
    </w:p>
    <w:p w:rsidR="0009357A" w:rsidRDefault="0009357A" w:rsidP="002B6389">
      <w:pPr>
        <w:spacing w:after="120"/>
        <w:jc w:val="both"/>
        <w:rPr>
          <w:b/>
          <w:szCs w:val="24"/>
        </w:rPr>
      </w:pPr>
    </w:p>
    <w:p w:rsidR="002B6389" w:rsidRDefault="002B6389" w:rsidP="002B6389">
      <w:pPr>
        <w:spacing w:after="120"/>
        <w:jc w:val="both"/>
        <w:rPr>
          <w:b/>
          <w:szCs w:val="24"/>
        </w:rPr>
      </w:pPr>
    </w:p>
    <w:p w:rsidR="002B6389" w:rsidRPr="002B6389" w:rsidRDefault="002B6389" w:rsidP="002B6389">
      <w:pPr>
        <w:spacing w:after="120"/>
        <w:jc w:val="both"/>
        <w:rPr>
          <w:b/>
          <w:szCs w:val="24"/>
        </w:rPr>
      </w:pPr>
    </w:p>
    <w:p w:rsidR="00543B9E" w:rsidRPr="0009357A" w:rsidRDefault="00543B9E" w:rsidP="00543B9E">
      <w:pPr>
        <w:shd w:val="clear" w:color="auto" w:fill="4BACC6" w:themeFill="accent5"/>
        <w:spacing w:line="240" w:lineRule="auto"/>
        <w:jc w:val="center"/>
        <w:rPr>
          <w:color w:val="FFFFFF" w:themeColor="background1"/>
          <w:sz w:val="64"/>
          <w:szCs w:val="64"/>
        </w:rPr>
      </w:pPr>
      <w:proofErr w:type="gramStart"/>
      <w:r w:rsidRPr="0009357A">
        <w:rPr>
          <w:color w:val="FFFFFF" w:themeColor="background1"/>
          <w:sz w:val="64"/>
          <w:szCs w:val="64"/>
        </w:rPr>
        <w:lastRenderedPageBreak/>
        <w:t>IV.BÖLÜM</w:t>
      </w:r>
      <w:proofErr w:type="gramEnd"/>
      <w:r w:rsidRPr="0009357A">
        <w:rPr>
          <w:color w:val="FFFFFF" w:themeColor="background1"/>
          <w:sz w:val="64"/>
          <w:szCs w:val="64"/>
        </w:rPr>
        <w:t xml:space="preserve"> </w:t>
      </w:r>
    </w:p>
    <w:p w:rsidR="00543B9E" w:rsidRPr="0009357A" w:rsidRDefault="00A04DC2" w:rsidP="00543B9E">
      <w:pPr>
        <w:shd w:val="clear" w:color="auto" w:fill="4BACC6" w:themeFill="accent5"/>
        <w:spacing w:line="240" w:lineRule="auto"/>
        <w:jc w:val="center"/>
        <w:rPr>
          <w:color w:val="FFFFFF" w:themeColor="background1"/>
          <w:sz w:val="64"/>
          <w:szCs w:val="64"/>
        </w:rPr>
      </w:pPr>
      <w:r w:rsidRPr="0009357A">
        <w:rPr>
          <w:color w:val="FFFFFF" w:themeColor="background1"/>
          <w:sz w:val="64"/>
          <w:szCs w:val="64"/>
        </w:rPr>
        <w:t>Amaç-Hedef ve Eylemler</w:t>
      </w:r>
    </w:p>
    <w:p w:rsidR="00A04DC2" w:rsidRDefault="00A04DC2" w:rsidP="00A04DC2">
      <w:pPr>
        <w:jc w:val="both"/>
        <w:rPr>
          <w:b/>
          <w:color w:val="002060"/>
          <w:sz w:val="28"/>
          <w:szCs w:val="28"/>
        </w:rPr>
      </w:pPr>
      <w:r w:rsidRPr="00A25402">
        <w:rPr>
          <w:b/>
          <w:color w:val="002060"/>
          <w:sz w:val="28"/>
          <w:szCs w:val="28"/>
        </w:rPr>
        <w:t>AMAÇ, HEDEF VE EYLEMLER</w:t>
      </w:r>
    </w:p>
    <w:p w:rsidR="0009357A" w:rsidRDefault="00A04DC2" w:rsidP="0009357A">
      <w:pPr>
        <w:pStyle w:val="Balk2"/>
        <w:rPr>
          <w:rFonts w:ascii="Book Antiqua" w:hAnsi="Book Antiqua"/>
          <w:b/>
          <w:color w:val="FF0000"/>
          <w:sz w:val="28"/>
        </w:rPr>
      </w:pPr>
      <w:bookmarkStart w:id="96" w:name="_Toc531097544"/>
      <w:bookmarkStart w:id="97" w:name="_Toc889363"/>
      <w:r w:rsidRPr="00A25402">
        <w:rPr>
          <w:rFonts w:ascii="Book Antiqua" w:hAnsi="Book Antiqua"/>
          <w:b/>
          <w:color w:val="FF0000"/>
          <w:sz w:val="28"/>
        </w:rPr>
        <w:t>TEMA I: EĞİTİM VE ÖĞRETİME ERİŞİM</w:t>
      </w:r>
      <w:bookmarkStart w:id="98" w:name="_Toc889364"/>
      <w:bookmarkStart w:id="99" w:name="_Toc529519460"/>
      <w:bookmarkEnd w:id="96"/>
      <w:bookmarkEnd w:id="97"/>
    </w:p>
    <w:p w:rsidR="00A04DC2" w:rsidRPr="0009357A" w:rsidRDefault="00A04DC2" w:rsidP="0009357A">
      <w:pPr>
        <w:pStyle w:val="Balk2"/>
        <w:rPr>
          <w:rFonts w:ascii="Book Antiqua" w:hAnsi="Book Antiqua"/>
          <w:b/>
          <w:color w:val="FF0000"/>
          <w:sz w:val="28"/>
        </w:rPr>
      </w:pPr>
      <w:r w:rsidRPr="00A25402">
        <w:rPr>
          <w:rFonts w:eastAsia="SimSun"/>
          <w:b/>
          <w:color w:val="0070C0"/>
          <w:sz w:val="28"/>
          <w:szCs w:val="24"/>
        </w:rPr>
        <w:t>Stratejik Amaç 1:</w:t>
      </w:r>
      <w:bookmarkEnd w:id="98"/>
    </w:p>
    <w:p w:rsidR="00A04DC2" w:rsidRDefault="00A04DC2" w:rsidP="00A04DC2">
      <w:pPr>
        <w:spacing w:line="360" w:lineRule="auto"/>
        <w:ind w:firstLine="709"/>
        <w:jc w:val="both"/>
        <w:rPr>
          <w:szCs w:val="24"/>
        </w:rPr>
      </w:pPr>
      <w:r w:rsidRPr="00A25402">
        <w:rPr>
          <w:szCs w:val="24"/>
        </w:rPr>
        <w:t>Kayıt bölgemizde yer alan çocukların okullaşma oranlarını artıran, öğrencilerin uyum ve devams</w:t>
      </w:r>
      <w:r>
        <w:rPr>
          <w:szCs w:val="24"/>
        </w:rPr>
        <w:t>ızlık sorunlarını gideren etkin b</w:t>
      </w:r>
      <w:r w:rsidRPr="00A25402">
        <w:rPr>
          <w:szCs w:val="24"/>
        </w:rPr>
        <w:t xml:space="preserve">ir yönetim yapısı kurulacaktır. </w:t>
      </w:r>
      <w:bookmarkEnd w:id="99"/>
    </w:p>
    <w:p w:rsidR="00171145" w:rsidRDefault="00A04DC2" w:rsidP="00A04DC2">
      <w:pPr>
        <w:spacing w:line="360" w:lineRule="auto"/>
        <w:jc w:val="both"/>
        <w:rPr>
          <w:b/>
          <w:color w:val="FF0000"/>
        </w:rPr>
      </w:pPr>
      <w:r w:rsidRPr="000978E4">
        <w:rPr>
          <w:b/>
          <w:color w:val="FF0000"/>
        </w:rPr>
        <w:t xml:space="preserve">Stratejik Hedef </w:t>
      </w:r>
      <w:proofErr w:type="gramStart"/>
      <w:r w:rsidRPr="000978E4">
        <w:rPr>
          <w:b/>
          <w:color w:val="FF0000"/>
        </w:rPr>
        <w:t>1.1</w:t>
      </w:r>
      <w:proofErr w:type="gramEnd"/>
    </w:p>
    <w:p w:rsidR="0009357A" w:rsidRDefault="00A04DC2" w:rsidP="0009357A">
      <w:pPr>
        <w:spacing w:line="360" w:lineRule="auto"/>
        <w:jc w:val="both"/>
      </w:pPr>
      <w:r w:rsidRPr="000978E4">
        <w:rPr>
          <w:b/>
          <w:color w:val="FF0000"/>
        </w:rPr>
        <w:t>.</w:t>
      </w:r>
      <w:r>
        <w:rPr>
          <w:b/>
          <w:color w:val="FF0000"/>
        </w:rPr>
        <w:t xml:space="preserve"> </w:t>
      </w:r>
      <w:r w:rsidRPr="00A25402">
        <w:t>Kayıt bölgemizde yer alan çocukların okullaşma oranları artırılacak ve öğrencilerin uyum ve devamsızlık sorunları da giderilecektir.</w:t>
      </w:r>
      <w:bookmarkStart w:id="100" w:name="_Toc889365"/>
    </w:p>
    <w:p w:rsidR="00A04DC2" w:rsidRPr="0009357A" w:rsidRDefault="00A04DC2" w:rsidP="0009357A">
      <w:pPr>
        <w:spacing w:line="360" w:lineRule="auto"/>
        <w:jc w:val="both"/>
      </w:pPr>
      <w:r w:rsidRPr="000978E4">
        <w:rPr>
          <w:rFonts w:eastAsia="SimSun"/>
          <w:b/>
          <w:color w:val="00B050"/>
          <w:sz w:val="28"/>
          <w:szCs w:val="24"/>
        </w:rPr>
        <w:t>Performans Göstergeleri</w:t>
      </w:r>
      <w:bookmarkEnd w:id="100"/>
      <w:r w:rsidRPr="000978E4">
        <w:rPr>
          <w:rFonts w:eastAsia="SimSun"/>
          <w:b/>
          <w:color w:val="00B050"/>
          <w:sz w:val="28"/>
          <w:szCs w:val="24"/>
        </w:rPr>
        <w:t xml:space="preserve"> </w:t>
      </w:r>
    </w:p>
    <w:tbl>
      <w:tblPr>
        <w:tblStyle w:val="KlavuzuTablo4-Vurgu21"/>
        <w:tblW w:w="9965" w:type="dxa"/>
        <w:tblLayout w:type="fixed"/>
        <w:tblLook w:val="04A0" w:firstRow="1" w:lastRow="0" w:firstColumn="1" w:lastColumn="0" w:noHBand="0" w:noVBand="1"/>
      </w:tblPr>
      <w:tblGrid>
        <w:gridCol w:w="1142"/>
        <w:gridCol w:w="5147"/>
        <w:gridCol w:w="735"/>
        <w:gridCol w:w="734"/>
        <w:gridCol w:w="735"/>
        <w:gridCol w:w="735"/>
        <w:gridCol w:w="737"/>
      </w:tblGrid>
      <w:tr w:rsidR="005F6FC7" w:rsidRPr="000978E4" w:rsidTr="005F6FC7">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142" w:type="dxa"/>
            <w:vMerge w:val="restart"/>
            <w:noWrap/>
            <w:vAlign w:val="center"/>
            <w:hideMark/>
          </w:tcPr>
          <w:p w:rsidR="005F6FC7" w:rsidRPr="000978E4" w:rsidRDefault="005F6FC7" w:rsidP="001A3A0A">
            <w:pPr>
              <w:spacing w:line="240" w:lineRule="auto"/>
              <w:jc w:val="center"/>
              <w:rPr>
                <w:szCs w:val="20"/>
              </w:rPr>
            </w:pPr>
            <w:r w:rsidRPr="000978E4">
              <w:rPr>
                <w:szCs w:val="20"/>
              </w:rPr>
              <w:t>No</w:t>
            </w:r>
          </w:p>
        </w:tc>
        <w:tc>
          <w:tcPr>
            <w:tcW w:w="5147" w:type="dxa"/>
            <w:vMerge w:val="restart"/>
            <w:vAlign w:val="center"/>
            <w:hideMark/>
          </w:tcPr>
          <w:p w:rsidR="005F6FC7" w:rsidRPr="000978E4" w:rsidRDefault="005F6FC7" w:rsidP="001A3A0A">
            <w:pPr>
              <w:spacing w:line="240" w:lineRule="auto"/>
              <w:cnfStyle w:val="100000000000" w:firstRow="1" w:lastRow="0" w:firstColumn="0" w:lastColumn="0" w:oddVBand="0" w:evenVBand="0" w:oddHBand="0" w:evenHBand="0" w:firstRowFirstColumn="0" w:firstRowLastColumn="0" w:lastRowFirstColumn="0" w:lastRowLastColumn="0"/>
              <w:rPr>
                <w:szCs w:val="20"/>
              </w:rPr>
            </w:pPr>
            <w:r w:rsidRPr="000978E4">
              <w:rPr>
                <w:szCs w:val="20"/>
              </w:rPr>
              <w:t>Performans</w:t>
            </w:r>
          </w:p>
          <w:p w:rsidR="005F6FC7" w:rsidRPr="000978E4" w:rsidRDefault="005F6FC7" w:rsidP="001A3A0A">
            <w:pPr>
              <w:spacing w:line="240" w:lineRule="auto"/>
              <w:cnfStyle w:val="100000000000" w:firstRow="1" w:lastRow="0" w:firstColumn="0" w:lastColumn="0" w:oddVBand="0" w:evenVBand="0" w:oddHBand="0" w:evenHBand="0" w:firstRowFirstColumn="0" w:firstRowLastColumn="0" w:lastRowFirstColumn="0" w:lastRowLastColumn="0"/>
              <w:rPr>
                <w:szCs w:val="20"/>
              </w:rPr>
            </w:pPr>
            <w:r w:rsidRPr="000978E4">
              <w:rPr>
                <w:szCs w:val="20"/>
              </w:rPr>
              <w:t>Göstergesi</w:t>
            </w:r>
          </w:p>
        </w:tc>
        <w:tc>
          <w:tcPr>
            <w:tcW w:w="735" w:type="dxa"/>
            <w:vAlign w:val="center"/>
          </w:tcPr>
          <w:p w:rsidR="005F6FC7" w:rsidRPr="00543B9E" w:rsidRDefault="005F6FC7" w:rsidP="00E35863">
            <w:pPr>
              <w:spacing w:line="240" w:lineRule="auto"/>
              <w:jc w:val="center"/>
              <w:cnfStyle w:val="100000000000" w:firstRow="1" w:lastRow="0" w:firstColumn="0" w:lastColumn="0" w:oddVBand="0" w:evenVBand="0" w:oddHBand="0" w:evenHBand="0" w:firstRowFirstColumn="0" w:firstRowLastColumn="0" w:lastRowFirstColumn="0" w:lastRowLastColumn="0"/>
              <w:rPr>
                <w:sz w:val="14"/>
                <w:szCs w:val="14"/>
              </w:rPr>
            </w:pPr>
            <w:r w:rsidRPr="00543B9E">
              <w:rPr>
                <w:sz w:val="14"/>
                <w:szCs w:val="14"/>
              </w:rPr>
              <w:t>Mevcut</w:t>
            </w:r>
          </w:p>
        </w:tc>
        <w:tc>
          <w:tcPr>
            <w:tcW w:w="2941" w:type="dxa"/>
            <w:gridSpan w:val="4"/>
            <w:vAlign w:val="center"/>
          </w:tcPr>
          <w:p w:rsidR="005F6FC7" w:rsidRPr="000978E4" w:rsidRDefault="005F6FC7" w:rsidP="00E35863">
            <w:pPr>
              <w:spacing w:line="240" w:lineRule="auto"/>
              <w:jc w:val="center"/>
              <w:cnfStyle w:val="100000000000" w:firstRow="1" w:lastRow="0" w:firstColumn="0" w:lastColumn="0" w:oddVBand="0" w:evenVBand="0" w:oddHBand="0" w:evenHBand="0" w:firstRowFirstColumn="0" w:firstRowLastColumn="0" w:lastRowFirstColumn="0" w:lastRowLastColumn="0"/>
              <w:rPr>
                <w:sz w:val="20"/>
                <w:szCs w:val="20"/>
              </w:rPr>
            </w:pPr>
            <w:r w:rsidRPr="000978E4">
              <w:rPr>
                <w:szCs w:val="20"/>
              </w:rPr>
              <w:t>HEDEF</w:t>
            </w:r>
          </w:p>
        </w:tc>
      </w:tr>
      <w:tr w:rsidR="005F6FC7" w:rsidRPr="000978E4" w:rsidTr="005F6FC7">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142" w:type="dxa"/>
            <w:vMerge/>
            <w:hideMark/>
          </w:tcPr>
          <w:p w:rsidR="005F6FC7" w:rsidRPr="000978E4" w:rsidRDefault="005F6FC7" w:rsidP="001A3A0A">
            <w:pPr>
              <w:spacing w:line="240" w:lineRule="auto"/>
              <w:rPr>
                <w:szCs w:val="22"/>
              </w:rPr>
            </w:pPr>
          </w:p>
        </w:tc>
        <w:tc>
          <w:tcPr>
            <w:tcW w:w="5147" w:type="dxa"/>
            <w:vMerge/>
            <w:hideMark/>
          </w:tcPr>
          <w:p w:rsidR="005F6FC7" w:rsidRPr="000978E4" w:rsidRDefault="005F6FC7" w:rsidP="001A3A0A">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735" w:type="dxa"/>
            <w:noWrap/>
            <w:vAlign w:val="center"/>
            <w:hideMark/>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2019</w:t>
            </w:r>
          </w:p>
        </w:tc>
        <w:tc>
          <w:tcPr>
            <w:tcW w:w="734" w:type="dxa"/>
            <w:noWrap/>
            <w:vAlign w:val="center"/>
            <w:hideMark/>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2020</w:t>
            </w:r>
          </w:p>
        </w:tc>
        <w:tc>
          <w:tcPr>
            <w:tcW w:w="735" w:type="dxa"/>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2021</w:t>
            </w:r>
          </w:p>
        </w:tc>
        <w:tc>
          <w:tcPr>
            <w:tcW w:w="735" w:type="dxa"/>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2022</w:t>
            </w:r>
          </w:p>
        </w:tc>
        <w:tc>
          <w:tcPr>
            <w:tcW w:w="735" w:type="dxa"/>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2023</w:t>
            </w:r>
          </w:p>
        </w:tc>
      </w:tr>
      <w:tr w:rsidR="005F6FC7" w:rsidRPr="000978E4" w:rsidTr="005F6FC7">
        <w:trPr>
          <w:trHeight w:val="556"/>
        </w:trPr>
        <w:tc>
          <w:tcPr>
            <w:cnfStyle w:val="001000000000" w:firstRow="0" w:lastRow="0" w:firstColumn="1" w:lastColumn="0" w:oddVBand="0" w:evenVBand="0" w:oddHBand="0" w:evenHBand="0" w:firstRowFirstColumn="0" w:firstRowLastColumn="0" w:lastRowFirstColumn="0" w:lastRowLastColumn="0"/>
            <w:tcW w:w="1142" w:type="dxa"/>
            <w:vAlign w:val="center"/>
          </w:tcPr>
          <w:p w:rsidR="005F6FC7" w:rsidRPr="000978E4" w:rsidRDefault="005F6FC7" w:rsidP="00E35863">
            <w:pPr>
              <w:spacing w:line="240" w:lineRule="auto"/>
              <w:rPr>
                <w:color w:val="FF0000"/>
                <w:szCs w:val="22"/>
              </w:rPr>
            </w:pPr>
            <w:r w:rsidRPr="000978E4">
              <w:rPr>
                <w:color w:val="FF0000"/>
                <w:szCs w:val="22"/>
              </w:rPr>
              <w:t>PG.</w:t>
            </w:r>
            <w:proofErr w:type="gramStart"/>
            <w:r w:rsidRPr="000978E4">
              <w:rPr>
                <w:color w:val="FF0000"/>
                <w:szCs w:val="22"/>
              </w:rPr>
              <w:t>1.1</w:t>
            </w:r>
            <w:proofErr w:type="gramEnd"/>
            <w:r w:rsidRPr="000978E4">
              <w:rPr>
                <w:color w:val="FF0000"/>
                <w:szCs w:val="22"/>
              </w:rPr>
              <w:t>.a</w:t>
            </w:r>
          </w:p>
        </w:tc>
        <w:tc>
          <w:tcPr>
            <w:tcW w:w="5147" w:type="dxa"/>
            <w:vAlign w:val="center"/>
          </w:tcPr>
          <w:p w:rsidR="005F6FC7" w:rsidRPr="000978E4" w:rsidRDefault="005F6FC7" w:rsidP="00E35863">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0978E4">
              <w:rPr>
                <w:szCs w:val="24"/>
              </w:rPr>
              <w:t>Kayıt bölgesindeki öğrencilerden okula kayıt yaptıranların oranı (%)</w:t>
            </w:r>
          </w:p>
        </w:tc>
        <w:tc>
          <w:tcPr>
            <w:tcW w:w="735" w:type="dxa"/>
            <w:noWrap/>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99</w:t>
            </w:r>
          </w:p>
        </w:tc>
        <w:tc>
          <w:tcPr>
            <w:tcW w:w="734" w:type="dxa"/>
            <w:noWrap/>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100</w:t>
            </w:r>
          </w:p>
        </w:tc>
        <w:tc>
          <w:tcPr>
            <w:tcW w:w="735" w:type="dxa"/>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100</w:t>
            </w:r>
          </w:p>
        </w:tc>
        <w:tc>
          <w:tcPr>
            <w:tcW w:w="735" w:type="dxa"/>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100</w:t>
            </w:r>
          </w:p>
        </w:tc>
        <w:tc>
          <w:tcPr>
            <w:tcW w:w="735" w:type="dxa"/>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100</w:t>
            </w:r>
          </w:p>
        </w:tc>
      </w:tr>
      <w:tr w:rsidR="005F6FC7" w:rsidRPr="000978E4" w:rsidTr="005F6F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142" w:type="dxa"/>
            <w:vAlign w:val="center"/>
          </w:tcPr>
          <w:p w:rsidR="005F6FC7" w:rsidRPr="000978E4" w:rsidRDefault="005F6FC7" w:rsidP="00E35863">
            <w:pPr>
              <w:rPr>
                <w:szCs w:val="22"/>
              </w:rPr>
            </w:pPr>
            <w:r w:rsidRPr="000978E4">
              <w:rPr>
                <w:color w:val="FF0000"/>
                <w:szCs w:val="22"/>
              </w:rPr>
              <w:t>PG.</w:t>
            </w:r>
            <w:proofErr w:type="gramStart"/>
            <w:r w:rsidRPr="000978E4">
              <w:rPr>
                <w:color w:val="FF0000"/>
                <w:szCs w:val="22"/>
              </w:rPr>
              <w:t>1.1</w:t>
            </w:r>
            <w:proofErr w:type="gramEnd"/>
            <w:r w:rsidRPr="000978E4">
              <w:rPr>
                <w:color w:val="FF0000"/>
                <w:szCs w:val="22"/>
              </w:rPr>
              <w:t>.b</w:t>
            </w:r>
          </w:p>
        </w:tc>
        <w:tc>
          <w:tcPr>
            <w:tcW w:w="5147" w:type="dxa"/>
            <w:vAlign w:val="center"/>
          </w:tcPr>
          <w:p w:rsidR="005F6FC7" w:rsidRPr="000978E4" w:rsidRDefault="005F6FC7" w:rsidP="00E35863">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0978E4">
              <w:rPr>
                <w:szCs w:val="24"/>
              </w:rPr>
              <w:t xml:space="preserve">İlkokul birinci sınıf öğrencilerinden en az bir yıl okul öncesi eğitim almış olanların oranı </w:t>
            </w:r>
            <w:r>
              <w:rPr>
                <w:szCs w:val="24"/>
              </w:rPr>
              <w:t>(%)</w:t>
            </w:r>
          </w:p>
        </w:tc>
        <w:tc>
          <w:tcPr>
            <w:tcW w:w="735" w:type="dxa"/>
            <w:noWrap/>
            <w:vAlign w:val="center"/>
          </w:tcPr>
          <w:p w:rsidR="005F6FC7"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p>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68</w:t>
            </w:r>
          </w:p>
        </w:tc>
        <w:tc>
          <w:tcPr>
            <w:tcW w:w="734" w:type="dxa"/>
            <w:noWrap/>
            <w:vAlign w:val="center"/>
          </w:tcPr>
          <w:p w:rsidR="005F6FC7"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p>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75</w:t>
            </w:r>
          </w:p>
        </w:tc>
        <w:tc>
          <w:tcPr>
            <w:tcW w:w="735" w:type="dxa"/>
            <w:vAlign w:val="center"/>
          </w:tcPr>
          <w:p w:rsidR="005F6FC7"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p>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85</w:t>
            </w:r>
          </w:p>
        </w:tc>
        <w:tc>
          <w:tcPr>
            <w:tcW w:w="735" w:type="dxa"/>
            <w:vAlign w:val="center"/>
          </w:tcPr>
          <w:p w:rsidR="005F6FC7"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p>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85</w:t>
            </w:r>
          </w:p>
        </w:tc>
        <w:tc>
          <w:tcPr>
            <w:tcW w:w="735" w:type="dxa"/>
            <w:vAlign w:val="center"/>
          </w:tcPr>
          <w:p w:rsidR="005F6FC7"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p>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85</w:t>
            </w:r>
          </w:p>
        </w:tc>
      </w:tr>
      <w:tr w:rsidR="005F6FC7" w:rsidRPr="000978E4" w:rsidTr="005F6FC7">
        <w:trPr>
          <w:trHeight w:val="556"/>
        </w:trPr>
        <w:tc>
          <w:tcPr>
            <w:cnfStyle w:val="001000000000" w:firstRow="0" w:lastRow="0" w:firstColumn="1" w:lastColumn="0" w:oddVBand="0" w:evenVBand="0" w:oddHBand="0" w:evenHBand="0" w:firstRowFirstColumn="0" w:firstRowLastColumn="0" w:lastRowFirstColumn="0" w:lastRowLastColumn="0"/>
            <w:tcW w:w="1142" w:type="dxa"/>
            <w:vAlign w:val="center"/>
          </w:tcPr>
          <w:p w:rsidR="005F6FC7" w:rsidRPr="000978E4" w:rsidRDefault="005F6FC7" w:rsidP="00E35863">
            <w:pPr>
              <w:rPr>
                <w:szCs w:val="22"/>
              </w:rPr>
            </w:pPr>
            <w:r w:rsidRPr="000978E4">
              <w:rPr>
                <w:color w:val="FF0000"/>
                <w:szCs w:val="22"/>
              </w:rPr>
              <w:t>PG.</w:t>
            </w:r>
            <w:proofErr w:type="gramStart"/>
            <w:r w:rsidRPr="000978E4">
              <w:rPr>
                <w:color w:val="FF0000"/>
                <w:szCs w:val="22"/>
              </w:rPr>
              <w:t>1.1</w:t>
            </w:r>
            <w:proofErr w:type="gramEnd"/>
            <w:r w:rsidRPr="000978E4">
              <w:rPr>
                <w:color w:val="FF0000"/>
                <w:szCs w:val="22"/>
              </w:rPr>
              <w:t>.c.</w:t>
            </w:r>
          </w:p>
        </w:tc>
        <w:tc>
          <w:tcPr>
            <w:tcW w:w="5147" w:type="dxa"/>
            <w:vAlign w:val="center"/>
          </w:tcPr>
          <w:p w:rsidR="005F6FC7" w:rsidRPr="000978E4" w:rsidRDefault="005F6FC7" w:rsidP="00E35863">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0978E4">
              <w:rPr>
                <w:szCs w:val="24"/>
              </w:rPr>
              <w:t xml:space="preserve">Okula yeni başlayan öğrencilerden </w:t>
            </w:r>
            <w:proofErr w:type="gramStart"/>
            <w:r w:rsidRPr="000978E4">
              <w:rPr>
                <w:szCs w:val="24"/>
              </w:rPr>
              <w:t>oryantasyon</w:t>
            </w:r>
            <w:proofErr w:type="gramEnd"/>
            <w:r w:rsidRPr="000978E4">
              <w:rPr>
                <w:szCs w:val="24"/>
              </w:rPr>
              <w:t xml:space="preserve"> eğitimine katılanların oranı (%)</w:t>
            </w:r>
          </w:p>
        </w:tc>
        <w:tc>
          <w:tcPr>
            <w:tcW w:w="735" w:type="dxa"/>
            <w:noWrap/>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85</w:t>
            </w:r>
          </w:p>
        </w:tc>
        <w:tc>
          <w:tcPr>
            <w:tcW w:w="734" w:type="dxa"/>
            <w:noWrap/>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95</w:t>
            </w:r>
          </w:p>
        </w:tc>
        <w:tc>
          <w:tcPr>
            <w:tcW w:w="735" w:type="dxa"/>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100</w:t>
            </w:r>
          </w:p>
        </w:tc>
        <w:tc>
          <w:tcPr>
            <w:tcW w:w="735" w:type="dxa"/>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100</w:t>
            </w:r>
          </w:p>
        </w:tc>
        <w:tc>
          <w:tcPr>
            <w:tcW w:w="735" w:type="dxa"/>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100</w:t>
            </w:r>
          </w:p>
        </w:tc>
      </w:tr>
      <w:tr w:rsidR="005F6FC7" w:rsidRPr="000978E4" w:rsidTr="005F6F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142" w:type="dxa"/>
            <w:vAlign w:val="center"/>
          </w:tcPr>
          <w:p w:rsidR="005F6FC7" w:rsidRPr="000978E4" w:rsidRDefault="005F6FC7" w:rsidP="00E35863">
            <w:pPr>
              <w:rPr>
                <w:szCs w:val="22"/>
              </w:rPr>
            </w:pPr>
            <w:r w:rsidRPr="000978E4">
              <w:rPr>
                <w:color w:val="FF0000"/>
                <w:szCs w:val="22"/>
              </w:rPr>
              <w:t>PG.</w:t>
            </w:r>
            <w:proofErr w:type="gramStart"/>
            <w:r w:rsidRPr="000978E4">
              <w:rPr>
                <w:color w:val="FF0000"/>
                <w:szCs w:val="22"/>
              </w:rPr>
              <w:t>1.1</w:t>
            </w:r>
            <w:proofErr w:type="gramEnd"/>
            <w:r w:rsidRPr="000978E4">
              <w:rPr>
                <w:color w:val="FF0000"/>
                <w:szCs w:val="22"/>
              </w:rPr>
              <w:t>.d.</w:t>
            </w:r>
          </w:p>
        </w:tc>
        <w:tc>
          <w:tcPr>
            <w:tcW w:w="5147" w:type="dxa"/>
            <w:vAlign w:val="center"/>
          </w:tcPr>
          <w:p w:rsidR="005F6FC7" w:rsidRPr="000978E4" w:rsidRDefault="005F6FC7" w:rsidP="00E35863">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0978E4">
              <w:rPr>
                <w:szCs w:val="24"/>
              </w:rPr>
              <w:t>Bir eğitim ve öğretim döneminde 20 gün ve üzeri devamsızlık yapan öğrenci oranı (%)</w:t>
            </w:r>
          </w:p>
        </w:tc>
        <w:tc>
          <w:tcPr>
            <w:tcW w:w="735" w:type="dxa"/>
            <w:noWrap/>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1</w:t>
            </w:r>
          </w:p>
        </w:tc>
        <w:tc>
          <w:tcPr>
            <w:tcW w:w="734" w:type="dxa"/>
            <w:noWrap/>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1</w:t>
            </w:r>
          </w:p>
        </w:tc>
        <w:tc>
          <w:tcPr>
            <w:tcW w:w="735" w:type="dxa"/>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1</w:t>
            </w:r>
          </w:p>
        </w:tc>
        <w:tc>
          <w:tcPr>
            <w:tcW w:w="735" w:type="dxa"/>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1</w:t>
            </w:r>
          </w:p>
        </w:tc>
        <w:tc>
          <w:tcPr>
            <w:tcW w:w="735" w:type="dxa"/>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1</w:t>
            </w:r>
          </w:p>
        </w:tc>
      </w:tr>
      <w:tr w:rsidR="005F6FC7" w:rsidRPr="000978E4" w:rsidTr="005F6FC7">
        <w:trPr>
          <w:trHeight w:val="556"/>
        </w:trPr>
        <w:tc>
          <w:tcPr>
            <w:cnfStyle w:val="001000000000" w:firstRow="0" w:lastRow="0" w:firstColumn="1" w:lastColumn="0" w:oddVBand="0" w:evenVBand="0" w:oddHBand="0" w:evenHBand="0" w:firstRowFirstColumn="0" w:firstRowLastColumn="0" w:lastRowFirstColumn="0" w:lastRowLastColumn="0"/>
            <w:tcW w:w="1142" w:type="dxa"/>
            <w:vAlign w:val="center"/>
          </w:tcPr>
          <w:p w:rsidR="005F6FC7" w:rsidRPr="000978E4" w:rsidRDefault="005F6FC7" w:rsidP="00E35863">
            <w:pPr>
              <w:rPr>
                <w:szCs w:val="22"/>
              </w:rPr>
            </w:pPr>
            <w:r w:rsidRPr="000978E4">
              <w:rPr>
                <w:color w:val="FF0000"/>
                <w:szCs w:val="22"/>
              </w:rPr>
              <w:t>PG.</w:t>
            </w:r>
            <w:proofErr w:type="gramStart"/>
            <w:r w:rsidRPr="000978E4">
              <w:rPr>
                <w:color w:val="FF0000"/>
                <w:szCs w:val="22"/>
              </w:rPr>
              <w:t>1.1</w:t>
            </w:r>
            <w:proofErr w:type="gramEnd"/>
            <w:r w:rsidRPr="000978E4">
              <w:rPr>
                <w:color w:val="FF0000"/>
                <w:szCs w:val="22"/>
              </w:rPr>
              <w:t>.e.</w:t>
            </w:r>
          </w:p>
        </w:tc>
        <w:tc>
          <w:tcPr>
            <w:tcW w:w="5147" w:type="dxa"/>
            <w:vAlign w:val="center"/>
          </w:tcPr>
          <w:p w:rsidR="005F6FC7" w:rsidRPr="000978E4" w:rsidRDefault="005F6FC7" w:rsidP="00B05610">
            <w:pPr>
              <w:spacing w:line="240" w:lineRule="auto"/>
              <w:cnfStyle w:val="000000000000" w:firstRow="0" w:lastRow="0" w:firstColumn="0" w:lastColumn="0" w:oddVBand="0" w:evenVBand="0" w:oddHBand="0" w:evenHBand="0" w:firstRowFirstColumn="0" w:firstRowLastColumn="0" w:lastRowFirstColumn="0" w:lastRowLastColumn="0"/>
              <w:rPr>
                <w:szCs w:val="24"/>
              </w:rPr>
            </w:pPr>
            <w:r w:rsidRPr="000978E4">
              <w:rPr>
                <w:szCs w:val="24"/>
              </w:rPr>
              <w:t xml:space="preserve">Bir eğitim ve öğretim döneminde 20 gün ve üzeri devamsızlık yapan yabancı öğrenci </w:t>
            </w:r>
            <w:r>
              <w:rPr>
                <w:szCs w:val="24"/>
              </w:rPr>
              <w:t>sayısı</w:t>
            </w:r>
          </w:p>
        </w:tc>
        <w:tc>
          <w:tcPr>
            <w:tcW w:w="735" w:type="dxa"/>
            <w:noWrap/>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w:t>
            </w:r>
          </w:p>
        </w:tc>
        <w:tc>
          <w:tcPr>
            <w:tcW w:w="734" w:type="dxa"/>
            <w:noWrap/>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3</w:t>
            </w:r>
          </w:p>
        </w:tc>
        <w:tc>
          <w:tcPr>
            <w:tcW w:w="735" w:type="dxa"/>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2</w:t>
            </w:r>
          </w:p>
        </w:tc>
        <w:tc>
          <w:tcPr>
            <w:tcW w:w="735" w:type="dxa"/>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w:t>
            </w:r>
          </w:p>
        </w:tc>
        <w:tc>
          <w:tcPr>
            <w:tcW w:w="735" w:type="dxa"/>
            <w:vAlign w:val="center"/>
          </w:tcPr>
          <w:p w:rsidR="005F6FC7" w:rsidRPr="000978E4"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w:t>
            </w:r>
          </w:p>
        </w:tc>
      </w:tr>
      <w:tr w:rsidR="005F6FC7" w:rsidRPr="000978E4" w:rsidTr="005F6FC7">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142" w:type="dxa"/>
            <w:vAlign w:val="center"/>
          </w:tcPr>
          <w:p w:rsidR="005F6FC7" w:rsidRPr="000978E4" w:rsidRDefault="005F6FC7" w:rsidP="00E35863">
            <w:pPr>
              <w:rPr>
                <w:szCs w:val="22"/>
              </w:rPr>
            </w:pPr>
            <w:r w:rsidRPr="000978E4">
              <w:rPr>
                <w:color w:val="FF0000"/>
                <w:szCs w:val="22"/>
              </w:rPr>
              <w:t>PG.</w:t>
            </w:r>
            <w:proofErr w:type="gramStart"/>
            <w:r w:rsidRPr="000978E4">
              <w:rPr>
                <w:color w:val="FF0000"/>
                <w:szCs w:val="22"/>
              </w:rPr>
              <w:t>1.1</w:t>
            </w:r>
            <w:proofErr w:type="gramEnd"/>
            <w:r w:rsidRPr="000978E4">
              <w:rPr>
                <w:color w:val="FF0000"/>
                <w:szCs w:val="22"/>
              </w:rPr>
              <w:t>.f.</w:t>
            </w:r>
          </w:p>
        </w:tc>
        <w:tc>
          <w:tcPr>
            <w:tcW w:w="5147" w:type="dxa"/>
            <w:vAlign w:val="center"/>
          </w:tcPr>
          <w:p w:rsidR="005F6FC7" w:rsidRPr="000978E4" w:rsidRDefault="005F6FC7" w:rsidP="00E35863">
            <w:pPr>
              <w:spacing w:line="240" w:lineRule="auto"/>
              <w:cnfStyle w:val="000000100000" w:firstRow="0" w:lastRow="0" w:firstColumn="0" w:lastColumn="0" w:oddVBand="0" w:evenVBand="0" w:oddHBand="1" w:evenHBand="0" w:firstRowFirstColumn="0" w:firstRowLastColumn="0" w:lastRowFirstColumn="0" w:lastRowLastColumn="0"/>
              <w:rPr>
                <w:szCs w:val="24"/>
              </w:rPr>
            </w:pPr>
            <w:r w:rsidRPr="000978E4">
              <w:rPr>
                <w:szCs w:val="24"/>
              </w:rPr>
              <w:t>Okulun özel eğitime ihtiyaç duyan bireylerin kullanımına uygunluğu (0-1)</w:t>
            </w:r>
          </w:p>
        </w:tc>
        <w:tc>
          <w:tcPr>
            <w:tcW w:w="735" w:type="dxa"/>
            <w:noWrap/>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0</w:t>
            </w:r>
          </w:p>
        </w:tc>
        <w:tc>
          <w:tcPr>
            <w:tcW w:w="734" w:type="dxa"/>
            <w:noWrap/>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1</w:t>
            </w:r>
          </w:p>
        </w:tc>
        <w:tc>
          <w:tcPr>
            <w:tcW w:w="735" w:type="dxa"/>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3</w:t>
            </w:r>
          </w:p>
        </w:tc>
        <w:tc>
          <w:tcPr>
            <w:tcW w:w="735" w:type="dxa"/>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5</w:t>
            </w:r>
          </w:p>
        </w:tc>
        <w:tc>
          <w:tcPr>
            <w:tcW w:w="735" w:type="dxa"/>
            <w:vAlign w:val="center"/>
          </w:tcPr>
          <w:p w:rsidR="005F6FC7" w:rsidRPr="000978E4"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5</w:t>
            </w:r>
          </w:p>
        </w:tc>
      </w:tr>
      <w:tr w:rsidR="005F6FC7" w:rsidRPr="000978E4" w:rsidTr="005F6FC7">
        <w:trPr>
          <w:trHeight w:val="556"/>
        </w:trPr>
        <w:tc>
          <w:tcPr>
            <w:cnfStyle w:val="001000000000" w:firstRow="0" w:lastRow="0" w:firstColumn="1" w:lastColumn="0" w:oddVBand="0" w:evenVBand="0" w:oddHBand="0" w:evenHBand="0" w:firstRowFirstColumn="0" w:firstRowLastColumn="0" w:lastRowFirstColumn="0" w:lastRowLastColumn="0"/>
            <w:tcW w:w="1142" w:type="dxa"/>
            <w:vAlign w:val="center"/>
          </w:tcPr>
          <w:p w:rsidR="005F6FC7" w:rsidRPr="000978E4" w:rsidRDefault="005F6FC7" w:rsidP="00E35863">
            <w:pPr>
              <w:rPr>
                <w:color w:val="FF0000"/>
                <w:szCs w:val="22"/>
              </w:rPr>
            </w:pPr>
            <w:r w:rsidRPr="000978E4">
              <w:rPr>
                <w:color w:val="FF0000"/>
                <w:szCs w:val="22"/>
              </w:rPr>
              <w:t>PG.</w:t>
            </w:r>
            <w:proofErr w:type="gramStart"/>
            <w:r w:rsidRPr="000978E4">
              <w:rPr>
                <w:color w:val="FF0000"/>
                <w:szCs w:val="22"/>
              </w:rPr>
              <w:t>1.1</w:t>
            </w:r>
            <w:proofErr w:type="gramEnd"/>
            <w:r w:rsidRPr="000978E4">
              <w:rPr>
                <w:color w:val="FF0000"/>
                <w:szCs w:val="22"/>
              </w:rPr>
              <w:t>.</w:t>
            </w:r>
            <w:r>
              <w:rPr>
                <w:color w:val="FF0000"/>
                <w:szCs w:val="22"/>
              </w:rPr>
              <w:t>g.</w:t>
            </w:r>
          </w:p>
        </w:tc>
        <w:tc>
          <w:tcPr>
            <w:tcW w:w="5147" w:type="dxa"/>
            <w:vAlign w:val="center"/>
          </w:tcPr>
          <w:p w:rsidR="005F6FC7" w:rsidRPr="000978E4" w:rsidRDefault="005F6FC7" w:rsidP="00E35863">
            <w:pPr>
              <w:spacing w:line="240" w:lineRule="auto"/>
              <w:cnfStyle w:val="000000000000" w:firstRow="0" w:lastRow="0" w:firstColumn="0" w:lastColumn="0" w:oddVBand="0" w:evenVBand="0" w:oddHBand="0" w:evenHBand="0" w:firstRowFirstColumn="0" w:firstRowLastColumn="0" w:lastRowFirstColumn="0" w:lastRowLastColumn="0"/>
              <w:rPr>
                <w:szCs w:val="24"/>
              </w:rPr>
            </w:pPr>
            <w:r>
              <w:rPr>
                <w:szCs w:val="24"/>
              </w:rPr>
              <w:t>Okuma-yazma bilmeyen öğrenci sayısının oranı</w:t>
            </w:r>
          </w:p>
        </w:tc>
        <w:tc>
          <w:tcPr>
            <w:tcW w:w="735" w:type="dxa"/>
            <w:noWrap/>
            <w:vAlign w:val="center"/>
          </w:tcPr>
          <w:p w:rsidR="005F6FC7"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2</w:t>
            </w:r>
          </w:p>
        </w:tc>
        <w:tc>
          <w:tcPr>
            <w:tcW w:w="734" w:type="dxa"/>
            <w:noWrap/>
            <w:vAlign w:val="center"/>
          </w:tcPr>
          <w:p w:rsidR="005F6FC7"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2</w:t>
            </w:r>
          </w:p>
        </w:tc>
        <w:tc>
          <w:tcPr>
            <w:tcW w:w="735" w:type="dxa"/>
            <w:vAlign w:val="center"/>
          </w:tcPr>
          <w:p w:rsidR="005F6FC7"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w:t>
            </w:r>
          </w:p>
        </w:tc>
        <w:tc>
          <w:tcPr>
            <w:tcW w:w="735" w:type="dxa"/>
            <w:vAlign w:val="center"/>
          </w:tcPr>
          <w:p w:rsidR="005F6FC7"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w:t>
            </w:r>
          </w:p>
        </w:tc>
        <w:tc>
          <w:tcPr>
            <w:tcW w:w="735" w:type="dxa"/>
            <w:vAlign w:val="center"/>
          </w:tcPr>
          <w:p w:rsidR="005F6FC7" w:rsidRDefault="005F6FC7" w:rsidP="00E35863">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w:t>
            </w:r>
          </w:p>
        </w:tc>
      </w:tr>
      <w:tr w:rsidR="005F6FC7" w:rsidRPr="000978E4" w:rsidTr="005F6FC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142" w:type="dxa"/>
            <w:vAlign w:val="center"/>
          </w:tcPr>
          <w:p w:rsidR="005F6FC7" w:rsidRPr="000978E4" w:rsidRDefault="005F6FC7" w:rsidP="00E35863">
            <w:pPr>
              <w:rPr>
                <w:color w:val="FF0000"/>
                <w:szCs w:val="22"/>
              </w:rPr>
            </w:pPr>
            <w:r w:rsidRPr="000978E4">
              <w:rPr>
                <w:color w:val="FF0000"/>
                <w:szCs w:val="22"/>
              </w:rPr>
              <w:t>PG.</w:t>
            </w:r>
            <w:proofErr w:type="gramStart"/>
            <w:r w:rsidRPr="000978E4">
              <w:rPr>
                <w:color w:val="FF0000"/>
                <w:szCs w:val="22"/>
              </w:rPr>
              <w:t>1.1</w:t>
            </w:r>
            <w:proofErr w:type="gramEnd"/>
            <w:r w:rsidRPr="000978E4">
              <w:rPr>
                <w:color w:val="FF0000"/>
                <w:szCs w:val="22"/>
              </w:rPr>
              <w:t>.f.</w:t>
            </w:r>
          </w:p>
        </w:tc>
        <w:tc>
          <w:tcPr>
            <w:tcW w:w="5147" w:type="dxa"/>
            <w:vAlign w:val="center"/>
          </w:tcPr>
          <w:p w:rsidR="005F6FC7" w:rsidRDefault="005F6FC7" w:rsidP="00E35863">
            <w:pPr>
              <w:spacing w:line="240" w:lineRule="auto"/>
              <w:cnfStyle w:val="000000100000" w:firstRow="0" w:lastRow="0" w:firstColumn="0" w:lastColumn="0" w:oddVBand="0" w:evenVBand="0" w:oddHBand="1" w:evenHBand="0" w:firstRowFirstColumn="0" w:firstRowLastColumn="0" w:lastRowFirstColumn="0" w:lastRowLastColumn="0"/>
              <w:rPr>
                <w:szCs w:val="24"/>
              </w:rPr>
            </w:pPr>
            <w:r>
              <w:rPr>
                <w:szCs w:val="24"/>
              </w:rPr>
              <w:t>Veli toplantılarına katılan velilerin oranı %</w:t>
            </w:r>
          </w:p>
        </w:tc>
        <w:tc>
          <w:tcPr>
            <w:tcW w:w="735" w:type="dxa"/>
            <w:noWrap/>
            <w:vAlign w:val="center"/>
          </w:tcPr>
          <w:p w:rsidR="005F6FC7"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85</w:t>
            </w:r>
          </w:p>
        </w:tc>
        <w:tc>
          <w:tcPr>
            <w:tcW w:w="734" w:type="dxa"/>
            <w:noWrap/>
            <w:vAlign w:val="center"/>
          </w:tcPr>
          <w:p w:rsidR="005F6FC7"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90</w:t>
            </w:r>
          </w:p>
        </w:tc>
        <w:tc>
          <w:tcPr>
            <w:tcW w:w="735" w:type="dxa"/>
            <w:vAlign w:val="center"/>
          </w:tcPr>
          <w:p w:rsidR="005F6FC7"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95</w:t>
            </w:r>
          </w:p>
        </w:tc>
        <w:tc>
          <w:tcPr>
            <w:tcW w:w="735" w:type="dxa"/>
            <w:vAlign w:val="center"/>
          </w:tcPr>
          <w:p w:rsidR="005F6FC7"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97</w:t>
            </w:r>
          </w:p>
        </w:tc>
        <w:tc>
          <w:tcPr>
            <w:tcW w:w="735" w:type="dxa"/>
            <w:vAlign w:val="center"/>
          </w:tcPr>
          <w:p w:rsidR="005F6FC7" w:rsidRDefault="005F6FC7" w:rsidP="00E35863">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99</w:t>
            </w:r>
          </w:p>
        </w:tc>
      </w:tr>
    </w:tbl>
    <w:p w:rsidR="00A04DC2" w:rsidRPr="000978E4" w:rsidRDefault="00A04DC2" w:rsidP="00A04DC2">
      <w:pPr>
        <w:rPr>
          <w:b/>
          <w:color w:val="002060"/>
          <w:sz w:val="28"/>
        </w:rPr>
      </w:pPr>
      <w:r w:rsidRPr="000978E4">
        <w:rPr>
          <w:b/>
          <w:color w:val="002060"/>
          <w:sz w:val="28"/>
        </w:rPr>
        <w:lastRenderedPageBreak/>
        <w:t>Eylemler</w:t>
      </w:r>
    </w:p>
    <w:tbl>
      <w:tblPr>
        <w:tblStyle w:val="KlavuzuTablo4-Vurgu21"/>
        <w:tblW w:w="4881" w:type="pct"/>
        <w:tblLayout w:type="fixed"/>
        <w:tblLook w:val="04A0" w:firstRow="1" w:lastRow="0" w:firstColumn="1" w:lastColumn="0" w:noHBand="0" w:noVBand="1"/>
      </w:tblPr>
      <w:tblGrid>
        <w:gridCol w:w="817"/>
        <w:gridCol w:w="4679"/>
        <w:gridCol w:w="2338"/>
        <w:gridCol w:w="2338"/>
      </w:tblGrid>
      <w:tr w:rsidR="00A04DC2" w:rsidRPr="00787867" w:rsidTr="00033F28">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02" w:type="pct"/>
            <w:vAlign w:val="center"/>
            <w:hideMark/>
          </w:tcPr>
          <w:p w:rsidR="00A04DC2" w:rsidRPr="00787867" w:rsidRDefault="00A04DC2" w:rsidP="001A3A0A">
            <w:pPr>
              <w:spacing w:line="240" w:lineRule="auto"/>
              <w:jc w:val="center"/>
              <w:rPr>
                <w:sz w:val="28"/>
                <w:szCs w:val="24"/>
              </w:rPr>
            </w:pPr>
            <w:r w:rsidRPr="00787867">
              <w:rPr>
                <w:sz w:val="28"/>
                <w:szCs w:val="24"/>
              </w:rPr>
              <w:t>No</w:t>
            </w:r>
          </w:p>
        </w:tc>
        <w:tc>
          <w:tcPr>
            <w:tcW w:w="2300" w:type="pct"/>
            <w:noWrap/>
            <w:vAlign w:val="center"/>
            <w:hideMark/>
          </w:tcPr>
          <w:p w:rsidR="00A04DC2" w:rsidRPr="00787867"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İfadesi</w:t>
            </w:r>
          </w:p>
        </w:tc>
        <w:tc>
          <w:tcPr>
            <w:tcW w:w="1149" w:type="pct"/>
            <w:vAlign w:val="center"/>
          </w:tcPr>
          <w:p w:rsidR="00A04DC2" w:rsidRPr="00787867"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Sorumlusu</w:t>
            </w:r>
          </w:p>
        </w:tc>
        <w:tc>
          <w:tcPr>
            <w:tcW w:w="1149" w:type="pct"/>
            <w:vAlign w:val="center"/>
          </w:tcPr>
          <w:p w:rsidR="00A04DC2" w:rsidRPr="00787867"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787867">
              <w:rPr>
                <w:sz w:val="28"/>
                <w:szCs w:val="24"/>
              </w:rPr>
              <w:t>Eylem Tarihi</w:t>
            </w:r>
          </w:p>
        </w:tc>
      </w:tr>
      <w:tr w:rsidR="00A04DC2" w:rsidRPr="00787867" w:rsidTr="00033F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2" w:type="pct"/>
            <w:noWrap/>
            <w:vAlign w:val="center"/>
            <w:hideMark/>
          </w:tcPr>
          <w:p w:rsidR="00A04DC2" w:rsidRPr="00787867" w:rsidRDefault="00A04DC2" w:rsidP="001A3A0A">
            <w:pPr>
              <w:spacing w:line="240" w:lineRule="auto"/>
              <w:jc w:val="center"/>
              <w:rPr>
                <w:color w:val="000000"/>
                <w:szCs w:val="24"/>
              </w:rPr>
            </w:pPr>
            <w:r w:rsidRPr="00787867">
              <w:rPr>
                <w:color w:val="000000"/>
                <w:szCs w:val="24"/>
              </w:rPr>
              <w:t>1.1.1.</w:t>
            </w:r>
          </w:p>
        </w:tc>
        <w:tc>
          <w:tcPr>
            <w:tcW w:w="2300" w:type="pct"/>
            <w:vAlign w:val="center"/>
          </w:tcPr>
          <w:p w:rsidR="00A04DC2" w:rsidRPr="0078786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787867">
              <w:rPr>
                <w:color w:val="000000"/>
                <w:szCs w:val="24"/>
              </w:rPr>
              <w:t>Kayıt bölgesinde yer alan öğrencilerin tespiti çalışması yapılacaktır.</w:t>
            </w:r>
          </w:p>
        </w:tc>
        <w:tc>
          <w:tcPr>
            <w:tcW w:w="1149" w:type="pct"/>
            <w:vAlign w:val="center"/>
          </w:tcPr>
          <w:p w:rsidR="00A04DC2" w:rsidRPr="0078786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787867">
              <w:rPr>
                <w:color w:val="000000"/>
                <w:szCs w:val="24"/>
              </w:rPr>
              <w:t>Okul Stratejik Plan Ekibi</w:t>
            </w:r>
          </w:p>
        </w:tc>
        <w:tc>
          <w:tcPr>
            <w:tcW w:w="1149" w:type="pct"/>
            <w:vAlign w:val="center"/>
          </w:tcPr>
          <w:p w:rsidR="00A04DC2" w:rsidRPr="0078786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787867">
              <w:rPr>
                <w:color w:val="000000"/>
                <w:szCs w:val="24"/>
              </w:rPr>
              <w:t>01 Eylül-20 Eylül</w:t>
            </w:r>
          </w:p>
        </w:tc>
      </w:tr>
      <w:tr w:rsidR="00A04DC2" w:rsidRPr="00787867" w:rsidTr="00033F28">
        <w:trPr>
          <w:trHeight w:val="567"/>
        </w:trPr>
        <w:tc>
          <w:tcPr>
            <w:cnfStyle w:val="001000000000" w:firstRow="0" w:lastRow="0" w:firstColumn="1" w:lastColumn="0" w:oddVBand="0" w:evenVBand="0" w:oddHBand="0" w:evenHBand="0" w:firstRowFirstColumn="0" w:firstRowLastColumn="0" w:lastRowFirstColumn="0" w:lastRowLastColumn="0"/>
            <w:tcW w:w="402" w:type="pct"/>
            <w:noWrap/>
            <w:vAlign w:val="center"/>
          </w:tcPr>
          <w:p w:rsidR="00A04DC2" w:rsidRPr="00787867" w:rsidRDefault="00A04DC2" w:rsidP="001A3A0A">
            <w:pPr>
              <w:spacing w:line="240" w:lineRule="auto"/>
              <w:jc w:val="center"/>
              <w:rPr>
                <w:color w:val="000000"/>
                <w:szCs w:val="24"/>
              </w:rPr>
            </w:pPr>
            <w:r w:rsidRPr="00787867">
              <w:rPr>
                <w:color w:val="000000"/>
                <w:szCs w:val="24"/>
              </w:rPr>
              <w:t>1.1.2</w:t>
            </w:r>
          </w:p>
        </w:tc>
        <w:tc>
          <w:tcPr>
            <w:tcW w:w="2300" w:type="pct"/>
            <w:vAlign w:val="center"/>
          </w:tcPr>
          <w:p w:rsidR="00A04DC2" w:rsidRPr="0078786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061E33">
              <w:rPr>
                <w:szCs w:val="24"/>
              </w:rPr>
              <w:t>Anasınıfı öğrenci kapasitesince öğrenci kaydı yapılacak.</w:t>
            </w:r>
          </w:p>
        </w:tc>
        <w:tc>
          <w:tcPr>
            <w:tcW w:w="1149" w:type="pct"/>
            <w:vAlign w:val="center"/>
          </w:tcPr>
          <w:p w:rsidR="00A04DC2" w:rsidRPr="0078786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787867">
              <w:rPr>
                <w:color w:val="000000"/>
                <w:szCs w:val="24"/>
              </w:rPr>
              <w:t xml:space="preserve">Müdür Yardımcısı </w:t>
            </w:r>
          </w:p>
        </w:tc>
        <w:tc>
          <w:tcPr>
            <w:tcW w:w="1149" w:type="pct"/>
            <w:vAlign w:val="center"/>
          </w:tcPr>
          <w:p w:rsidR="00A04DC2" w:rsidRPr="0078786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787867">
              <w:rPr>
                <w:color w:val="000000"/>
                <w:szCs w:val="24"/>
              </w:rPr>
              <w:t>01 Eylül-20 Eylül</w:t>
            </w:r>
          </w:p>
        </w:tc>
      </w:tr>
      <w:tr w:rsidR="00A04DC2" w:rsidRPr="00787867" w:rsidTr="00033F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2" w:type="pct"/>
            <w:noWrap/>
            <w:vAlign w:val="center"/>
          </w:tcPr>
          <w:p w:rsidR="00A04DC2" w:rsidRPr="00787867" w:rsidRDefault="00A04DC2" w:rsidP="001A3A0A">
            <w:pPr>
              <w:spacing w:line="240" w:lineRule="auto"/>
              <w:jc w:val="center"/>
              <w:rPr>
                <w:color w:val="000000"/>
                <w:szCs w:val="24"/>
              </w:rPr>
            </w:pPr>
            <w:r w:rsidRPr="00787867">
              <w:rPr>
                <w:color w:val="000000"/>
                <w:szCs w:val="24"/>
              </w:rPr>
              <w:t>1.1.3</w:t>
            </w:r>
          </w:p>
        </w:tc>
        <w:tc>
          <w:tcPr>
            <w:tcW w:w="2300" w:type="pct"/>
            <w:vAlign w:val="center"/>
          </w:tcPr>
          <w:p w:rsidR="00A04DC2" w:rsidRPr="0078786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281EA9">
              <w:rPr>
                <w:szCs w:val="24"/>
              </w:rPr>
              <w:t xml:space="preserve">Okula yeni başlayan tüm öğrenciler </w:t>
            </w:r>
            <w:proofErr w:type="gramStart"/>
            <w:r w:rsidRPr="00281EA9">
              <w:rPr>
                <w:szCs w:val="24"/>
              </w:rPr>
              <w:t>oryantasyon</w:t>
            </w:r>
            <w:proofErr w:type="gramEnd"/>
            <w:r w:rsidRPr="00281EA9">
              <w:rPr>
                <w:szCs w:val="24"/>
              </w:rPr>
              <w:t xml:space="preserve"> eğitimine alınacaktır.</w:t>
            </w:r>
          </w:p>
        </w:tc>
        <w:tc>
          <w:tcPr>
            <w:tcW w:w="1149" w:type="pct"/>
            <w:vAlign w:val="center"/>
          </w:tcPr>
          <w:p w:rsidR="00A04DC2" w:rsidRPr="0078786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787867">
              <w:rPr>
                <w:color w:val="000000"/>
                <w:szCs w:val="24"/>
              </w:rPr>
              <w:t>Rehberlik Servisi</w:t>
            </w:r>
          </w:p>
        </w:tc>
        <w:tc>
          <w:tcPr>
            <w:tcW w:w="1149" w:type="pct"/>
            <w:vAlign w:val="center"/>
          </w:tcPr>
          <w:p w:rsidR="00A04DC2" w:rsidRPr="0078786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787867">
              <w:rPr>
                <w:color w:val="000000"/>
                <w:szCs w:val="24"/>
              </w:rPr>
              <w:t xml:space="preserve">Her ayın </w:t>
            </w:r>
            <w:r>
              <w:rPr>
                <w:color w:val="000000"/>
                <w:szCs w:val="24"/>
              </w:rPr>
              <w:t>ilk</w:t>
            </w:r>
            <w:r w:rsidRPr="00787867">
              <w:rPr>
                <w:color w:val="000000"/>
                <w:szCs w:val="24"/>
              </w:rPr>
              <w:t xml:space="preserve"> haftası</w:t>
            </w:r>
          </w:p>
        </w:tc>
      </w:tr>
      <w:tr w:rsidR="00A04DC2" w:rsidRPr="00787867" w:rsidTr="00033F28">
        <w:trPr>
          <w:trHeight w:val="567"/>
        </w:trPr>
        <w:tc>
          <w:tcPr>
            <w:cnfStyle w:val="001000000000" w:firstRow="0" w:lastRow="0" w:firstColumn="1" w:lastColumn="0" w:oddVBand="0" w:evenVBand="0" w:oddHBand="0" w:evenHBand="0" w:firstRowFirstColumn="0" w:firstRowLastColumn="0" w:lastRowFirstColumn="0" w:lastRowLastColumn="0"/>
            <w:tcW w:w="402" w:type="pct"/>
            <w:noWrap/>
            <w:vAlign w:val="center"/>
          </w:tcPr>
          <w:p w:rsidR="00A04DC2" w:rsidRPr="00787867" w:rsidRDefault="00A04DC2" w:rsidP="001A3A0A">
            <w:pPr>
              <w:spacing w:line="240" w:lineRule="auto"/>
              <w:jc w:val="center"/>
              <w:rPr>
                <w:color w:val="000000"/>
                <w:szCs w:val="24"/>
              </w:rPr>
            </w:pPr>
            <w:r w:rsidRPr="00787867">
              <w:rPr>
                <w:color w:val="000000"/>
                <w:szCs w:val="24"/>
              </w:rPr>
              <w:t>1.1.4</w:t>
            </w:r>
          </w:p>
        </w:tc>
        <w:tc>
          <w:tcPr>
            <w:tcW w:w="2300" w:type="pct"/>
            <w:vAlign w:val="center"/>
          </w:tcPr>
          <w:p w:rsidR="00A04DC2" w:rsidRPr="006C3B05"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6C3B05">
              <w:rPr>
                <w:szCs w:val="24"/>
              </w:rPr>
              <w:t xml:space="preserve">Devamsızlık yapan öğrencilerin velileri ile özel </w:t>
            </w:r>
            <w:proofErr w:type="gramStart"/>
            <w:r w:rsidRPr="006C3B05">
              <w:rPr>
                <w:szCs w:val="24"/>
              </w:rPr>
              <w:t>aylık  toplantı</w:t>
            </w:r>
            <w:proofErr w:type="gramEnd"/>
            <w:r w:rsidRPr="006C3B05">
              <w:rPr>
                <w:szCs w:val="24"/>
              </w:rPr>
              <w:t xml:space="preserve"> ve görüşmeler yapılacaktır.</w:t>
            </w:r>
          </w:p>
        </w:tc>
        <w:tc>
          <w:tcPr>
            <w:tcW w:w="1149" w:type="pct"/>
            <w:vAlign w:val="center"/>
          </w:tcPr>
          <w:p w:rsidR="00A04DC2" w:rsidRPr="0078786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787867">
              <w:rPr>
                <w:color w:val="000000"/>
                <w:szCs w:val="24"/>
              </w:rPr>
              <w:t>Müdür Yardımcısı</w:t>
            </w:r>
            <w:r>
              <w:rPr>
                <w:color w:val="000000"/>
                <w:szCs w:val="24"/>
              </w:rPr>
              <w:t xml:space="preserve"> – Rehberlik Servisi</w:t>
            </w:r>
          </w:p>
        </w:tc>
        <w:tc>
          <w:tcPr>
            <w:tcW w:w="1149" w:type="pct"/>
            <w:vAlign w:val="center"/>
          </w:tcPr>
          <w:p w:rsidR="00A04DC2" w:rsidRPr="0078786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787867">
              <w:rPr>
                <w:color w:val="000000"/>
                <w:szCs w:val="24"/>
              </w:rPr>
              <w:t>Mayıs 2019</w:t>
            </w:r>
          </w:p>
        </w:tc>
      </w:tr>
      <w:tr w:rsidR="00A04DC2" w:rsidRPr="00787867" w:rsidTr="00033F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2" w:type="pct"/>
            <w:noWrap/>
          </w:tcPr>
          <w:p w:rsidR="00A04DC2" w:rsidRPr="00787867" w:rsidRDefault="00A04DC2" w:rsidP="001A3A0A">
            <w:pPr>
              <w:spacing w:line="240" w:lineRule="auto"/>
              <w:jc w:val="center"/>
              <w:rPr>
                <w:color w:val="000000"/>
                <w:szCs w:val="24"/>
              </w:rPr>
            </w:pPr>
            <w:r w:rsidRPr="00787867">
              <w:rPr>
                <w:color w:val="000000"/>
                <w:szCs w:val="24"/>
              </w:rPr>
              <w:t>1.1.5</w:t>
            </w:r>
          </w:p>
        </w:tc>
        <w:tc>
          <w:tcPr>
            <w:tcW w:w="2300" w:type="pct"/>
          </w:tcPr>
          <w:p w:rsidR="00A04DC2" w:rsidRPr="006C3B0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6C3B05">
              <w:rPr>
                <w:szCs w:val="24"/>
              </w:rPr>
              <w:t>Devamsızlık yapan öğrencilerin tespiti ve erken uyarı sistemi için çalışmalar yapılacaktır.</w:t>
            </w:r>
          </w:p>
        </w:tc>
        <w:tc>
          <w:tcPr>
            <w:tcW w:w="1149" w:type="pct"/>
          </w:tcPr>
          <w:p w:rsidR="00A04DC2" w:rsidRPr="0078786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787867">
              <w:rPr>
                <w:color w:val="000000"/>
                <w:szCs w:val="24"/>
              </w:rPr>
              <w:t>Müdür Yardımcısı</w:t>
            </w:r>
          </w:p>
        </w:tc>
        <w:tc>
          <w:tcPr>
            <w:tcW w:w="1149" w:type="pct"/>
          </w:tcPr>
          <w:p w:rsidR="00A04DC2" w:rsidRPr="0078786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787867">
              <w:rPr>
                <w:color w:val="000000"/>
                <w:szCs w:val="24"/>
              </w:rPr>
              <w:t>Mayıs 2019</w:t>
            </w:r>
          </w:p>
        </w:tc>
      </w:tr>
      <w:tr w:rsidR="00A04DC2" w:rsidRPr="00787867" w:rsidTr="00033F28">
        <w:trPr>
          <w:trHeight w:val="567"/>
        </w:trPr>
        <w:tc>
          <w:tcPr>
            <w:cnfStyle w:val="001000000000" w:firstRow="0" w:lastRow="0" w:firstColumn="1" w:lastColumn="0" w:oddVBand="0" w:evenVBand="0" w:oddHBand="0" w:evenHBand="0" w:firstRowFirstColumn="0" w:firstRowLastColumn="0" w:lastRowFirstColumn="0" w:lastRowLastColumn="0"/>
            <w:tcW w:w="402" w:type="pct"/>
            <w:noWrap/>
          </w:tcPr>
          <w:p w:rsidR="00A04DC2" w:rsidRPr="00787867" w:rsidRDefault="00A04DC2" w:rsidP="00033F28">
            <w:pPr>
              <w:spacing w:line="240" w:lineRule="auto"/>
              <w:jc w:val="center"/>
              <w:rPr>
                <w:color w:val="000000"/>
                <w:szCs w:val="24"/>
              </w:rPr>
            </w:pPr>
            <w:r>
              <w:rPr>
                <w:color w:val="000000"/>
                <w:szCs w:val="24"/>
              </w:rPr>
              <w:t>1.1.</w:t>
            </w:r>
            <w:r w:rsidR="00033F28">
              <w:rPr>
                <w:color w:val="000000"/>
                <w:szCs w:val="24"/>
              </w:rPr>
              <w:t>6</w:t>
            </w:r>
          </w:p>
        </w:tc>
        <w:tc>
          <w:tcPr>
            <w:tcW w:w="2300" w:type="pct"/>
          </w:tcPr>
          <w:p w:rsidR="00A04DC2" w:rsidRPr="00061E33"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Pr>
                <w:szCs w:val="24"/>
              </w:rPr>
              <w:t>Öğretmenler ekstra ders dışı çalışmalar yaparak okuma yazma bilmeyen öğrenci sayısı düşürülecektir.</w:t>
            </w:r>
          </w:p>
        </w:tc>
        <w:tc>
          <w:tcPr>
            <w:tcW w:w="1149" w:type="pct"/>
          </w:tcPr>
          <w:p w:rsidR="00A04DC2"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 xml:space="preserve">Öğretmenler </w:t>
            </w:r>
          </w:p>
        </w:tc>
        <w:tc>
          <w:tcPr>
            <w:tcW w:w="1149" w:type="pct"/>
          </w:tcPr>
          <w:p w:rsidR="00A04DC2" w:rsidRPr="0078786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Yıl boyu</w:t>
            </w:r>
            <w:r w:rsidR="00E2489D">
              <w:rPr>
                <w:color w:val="000000"/>
                <w:szCs w:val="24"/>
              </w:rPr>
              <w:t>nca</w:t>
            </w:r>
          </w:p>
        </w:tc>
      </w:tr>
      <w:tr w:rsidR="00A04DC2" w:rsidRPr="00787867" w:rsidTr="00033F2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2" w:type="pct"/>
            <w:noWrap/>
          </w:tcPr>
          <w:p w:rsidR="00A04DC2" w:rsidRPr="00787867" w:rsidRDefault="00A04DC2" w:rsidP="00033F28">
            <w:pPr>
              <w:spacing w:line="240" w:lineRule="auto"/>
              <w:jc w:val="center"/>
              <w:rPr>
                <w:color w:val="000000"/>
                <w:szCs w:val="24"/>
              </w:rPr>
            </w:pPr>
            <w:r>
              <w:rPr>
                <w:color w:val="000000"/>
                <w:szCs w:val="24"/>
              </w:rPr>
              <w:t>1.1.</w:t>
            </w:r>
            <w:r w:rsidR="00033F28">
              <w:rPr>
                <w:color w:val="000000"/>
                <w:szCs w:val="24"/>
              </w:rPr>
              <w:t>7</w:t>
            </w:r>
          </w:p>
        </w:tc>
        <w:tc>
          <w:tcPr>
            <w:tcW w:w="2300" w:type="pct"/>
          </w:tcPr>
          <w:p w:rsidR="00A04DC2"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proofErr w:type="gramStart"/>
            <w:r>
              <w:rPr>
                <w:szCs w:val="24"/>
              </w:rPr>
              <w:t>Velilere yönelik rehberlik hizmetlerinin arttırılması.</w:t>
            </w:r>
            <w:proofErr w:type="gramEnd"/>
          </w:p>
        </w:tc>
        <w:tc>
          <w:tcPr>
            <w:tcW w:w="1149" w:type="pct"/>
          </w:tcPr>
          <w:p w:rsidR="00A04DC2"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Rehberlik Servisi</w:t>
            </w:r>
          </w:p>
          <w:p w:rsidR="00A04DC2"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p>
        </w:tc>
        <w:tc>
          <w:tcPr>
            <w:tcW w:w="1149" w:type="pct"/>
          </w:tcPr>
          <w:p w:rsidR="00A04DC2" w:rsidRPr="0078786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Eylül - Ekim</w:t>
            </w:r>
          </w:p>
        </w:tc>
      </w:tr>
    </w:tbl>
    <w:p w:rsidR="005D6C12" w:rsidRDefault="005D6C12" w:rsidP="00A04DC2">
      <w:pPr>
        <w:keepNext/>
        <w:keepLines/>
        <w:spacing w:before="240" w:after="240" w:line="240" w:lineRule="auto"/>
        <w:outlineLvl w:val="2"/>
        <w:rPr>
          <w:rFonts w:eastAsia="SimSun"/>
          <w:b/>
          <w:color w:val="00B050"/>
          <w:sz w:val="28"/>
          <w:szCs w:val="24"/>
        </w:rPr>
      </w:pPr>
    </w:p>
    <w:p w:rsidR="00A04DC2" w:rsidRPr="00787867" w:rsidRDefault="00A04DC2" w:rsidP="00A04DC2">
      <w:pPr>
        <w:pStyle w:val="Balk2"/>
        <w:rPr>
          <w:rFonts w:ascii="Book Antiqua" w:hAnsi="Book Antiqua"/>
          <w:b/>
          <w:color w:val="FF0000"/>
          <w:sz w:val="28"/>
        </w:rPr>
      </w:pPr>
      <w:bookmarkStart w:id="101" w:name="_Toc531097545"/>
      <w:bookmarkStart w:id="102" w:name="_Toc889366"/>
      <w:r w:rsidRPr="00787867">
        <w:rPr>
          <w:rFonts w:ascii="Book Antiqua" w:hAnsi="Book Antiqua"/>
          <w:b/>
          <w:color w:val="FF0000"/>
          <w:sz w:val="28"/>
        </w:rPr>
        <w:t>TEMA II: EĞİTİM VE ÖĞRETİMDE KALİTENİN ARTIRILMASI</w:t>
      </w:r>
      <w:bookmarkEnd w:id="101"/>
      <w:bookmarkEnd w:id="102"/>
    </w:p>
    <w:p w:rsidR="00A04DC2" w:rsidRPr="00787867" w:rsidRDefault="00A04DC2" w:rsidP="00A04DC2">
      <w:pPr>
        <w:keepNext/>
        <w:keepLines/>
        <w:spacing w:before="240" w:after="240" w:line="240" w:lineRule="auto"/>
        <w:outlineLvl w:val="2"/>
        <w:rPr>
          <w:rFonts w:eastAsia="SimSun"/>
          <w:b/>
          <w:color w:val="0070C0"/>
          <w:sz w:val="28"/>
          <w:szCs w:val="24"/>
        </w:rPr>
      </w:pPr>
      <w:bookmarkStart w:id="103" w:name="_Toc889367"/>
      <w:r w:rsidRPr="00787867">
        <w:rPr>
          <w:rFonts w:eastAsia="SimSun"/>
          <w:b/>
          <w:color w:val="0070C0"/>
          <w:sz w:val="28"/>
          <w:szCs w:val="24"/>
        </w:rPr>
        <w:t>Stratejik Amaç 2:</w:t>
      </w:r>
      <w:bookmarkEnd w:id="103"/>
    </w:p>
    <w:p w:rsidR="002B6389" w:rsidRDefault="00A04DC2" w:rsidP="002B6389">
      <w:pPr>
        <w:ind w:firstLine="708"/>
        <w:jc w:val="both"/>
      </w:pPr>
      <w:r w:rsidRPr="00787867">
        <w:t>Öğrencilerimizin gelişmiş dünyaya uyum sağlayacak şekilde donanımlı bireyler olabilmesi için eğitim ve öğretimde kalite artırılacaktır.</w:t>
      </w:r>
      <w:bookmarkStart w:id="104" w:name="_Toc889368"/>
    </w:p>
    <w:p w:rsidR="00033F28" w:rsidRPr="00033F28" w:rsidRDefault="00A04DC2" w:rsidP="00033F28">
      <w:pPr>
        <w:ind w:firstLine="708"/>
        <w:jc w:val="both"/>
      </w:pPr>
      <w:r w:rsidRPr="00BA1CA9">
        <w:rPr>
          <w:b/>
          <w:color w:val="FF0000"/>
        </w:rPr>
        <w:t xml:space="preserve">Stratejik Hedef </w:t>
      </w:r>
      <w:proofErr w:type="gramStart"/>
      <w:r w:rsidRPr="00BA1CA9">
        <w:rPr>
          <w:b/>
          <w:color w:val="FF0000"/>
        </w:rPr>
        <w:t>2.1</w:t>
      </w:r>
      <w:proofErr w:type="gramEnd"/>
      <w:r w:rsidRPr="00BA1CA9">
        <w:rPr>
          <w:rFonts w:ascii="Calibri Light" w:eastAsia="SimSun" w:hAnsi="Calibri Light"/>
          <w:i/>
          <w:iCs/>
          <w:sz w:val="30"/>
          <w:szCs w:val="30"/>
        </w:rPr>
        <w:t>.</w:t>
      </w:r>
      <w:r w:rsidRPr="00787867">
        <w:rPr>
          <w:rFonts w:eastAsia="SimSun"/>
          <w:szCs w:val="24"/>
        </w:rPr>
        <w:t xml:space="preserve">  Öğrenme kazanımlarını takip eden ve velileri de sürece dâhil eden bir yönetim anlayışı ile öğrencilerimizin akademik başarıları ve sosyal faaliyetlere etkin katılımı artırılacaktır</w:t>
      </w:r>
      <w:bookmarkStart w:id="105" w:name="_Toc889369"/>
      <w:bookmarkEnd w:id="104"/>
    </w:p>
    <w:p w:rsidR="00033F28" w:rsidRDefault="00033F28" w:rsidP="00A04DC2">
      <w:pPr>
        <w:keepNext/>
        <w:keepLines/>
        <w:spacing w:before="240" w:after="240" w:line="240" w:lineRule="auto"/>
        <w:outlineLvl w:val="2"/>
        <w:rPr>
          <w:rFonts w:eastAsia="SimSun"/>
          <w:b/>
          <w:color w:val="00B050"/>
          <w:sz w:val="28"/>
          <w:szCs w:val="24"/>
        </w:rPr>
      </w:pPr>
    </w:p>
    <w:p w:rsidR="00A04DC2" w:rsidRPr="00BA1CA9" w:rsidRDefault="00A04DC2" w:rsidP="00A04DC2">
      <w:pPr>
        <w:keepNext/>
        <w:keepLines/>
        <w:spacing w:before="240" w:after="240" w:line="240" w:lineRule="auto"/>
        <w:outlineLvl w:val="2"/>
        <w:rPr>
          <w:rFonts w:eastAsia="SimSun"/>
          <w:b/>
          <w:color w:val="00B050"/>
          <w:sz w:val="28"/>
          <w:szCs w:val="24"/>
        </w:rPr>
      </w:pPr>
      <w:r w:rsidRPr="00BA1CA9">
        <w:rPr>
          <w:rFonts w:eastAsia="SimSun"/>
          <w:b/>
          <w:color w:val="00B050"/>
          <w:sz w:val="28"/>
          <w:szCs w:val="24"/>
        </w:rPr>
        <w:t>Performans Göstergeleri</w:t>
      </w:r>
      <w:bookmarkEnd w:id="105"/>
    </w:p>
    <w:tbl>
      <w:tblPr>
        <w:tblStyle w:val="KlavuzuTablo4-Vurgu21"/>
        <w:tblW w:w="10030" w:type="dxa"/>
        <w:tblLayout w:type="fixed"/>
        <w:tblLook w:val="04A0" w:firstRow="1" w:lastRow="0" w:firstColumn="1" w:lastColumn="0" w:noHBand="0" w:noVBand="1"/>
      </w:tblPr>
      <w:tblGrid>
        <w:gridCol w:w="1242"/>
        <w:gridCol w:w="5102"/>
        <w:gridCol w:w="850"/>
        <w:gridCol w:w="709"/>
        <w:gridCol w:w="709"/>
        <w:gridCol w:w="709"/>
        <w:gridCol w:w="709"/>
      </w:tblGrid>
      <w:tr w:rsidR="005F6FC7" w:rsidRPr="00BA1CA9" w:rsidTr="005F6FC7">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242" w:type="dxa"/>
            <w:vMerge w:val="restart"/>
            <w:noWrap/>
            <w:vAlign w:val="center"/>
            <w:hideMark/>
          </w:tcPr>
          <w:p w:rsidR="005F6FC7" w:rsidRPr="00BA1CA9" w:rsidRDefault="005F6FC7" w:rsidP="001A3A0A">
            <w:pPr>
              <w:spacing w:line="240" w:lineRule="auto"/>
              <w:rPr>
                <w:szCs w:val="24"/>
              </w:rPr>
            </w:pPr>
            <w:r w:rsidRPr="00BA1CA9">
              <w:rPr>
                <w:szCs w:val="24"/>
              </w:rPr>
              <w:t>No</w:t>
            </w:r>
          </w:p>
        </w:tc>
        <w:tc>
          <w:tcPr>
            <w:tcW w:w="5102" w:type="dxa"/>
            <w:vMerge w:val="restart"/>
            <w:vAlign w:val="center"/>
            <w:hideMark/>
          </w:tcPr>
          <w:p w:rsidR="005F6FC7" w:rsidRPr="00BA1CA9" w:rsidRDefault="005F6FC7" w:rsidP="001A3A0A">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Performans</w:t>
            </w:r>
          </w:p>
          <w:p w:rsidR="005F6FC7" w:rsidRPr="00BA1CA9" w:rsidRDefault="005F6FC7" w:rsidP="001A3A0A">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Göstergesi</w:t>
            </w:r>
          </w:p>
        </w:tc>
        <w:tc>
          <w:tcPr>
            <w:tcW w:w="850" w:type="dxa"/>
            <w:vAlign w:val="center"/>
          </w:tcPr>
          <w:p w:rsidR="005F6FC7" w:rsidRPr="00463825" w:rsidRDefault="005F6FC7" w:rsidP="00463825">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sz w:val="16"/>
                <w:szCs w:val="16"/>
              </w:rPr>
            </w:pPr>
            <w:r w:rsidRPr="00463825">
              <w:rPr>
                <w:sz w:val="16"/>
                <w:szCs w:val="16"/>
              </w:rPr>
              <w:t>Mevcut</w:t>
            </w:r>
          </w:p>
        </w:tc>
        <w:tc>
          <w:tcPr>
            <w:tcW w:w="2836" w:type="dxa"/>
            <w:gridSpan w:val="4"/>
            <w:vAlign w:val="center"/>
          </w:tcPr>
          <w:p w:rsidR="005F6FC7" w:rsidRPr="00BA1CA9" w:rsidRDefault="005F6FC7" w:rsidP="001A3A0A">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BA1CA9">
              <w:rPr>
                <w:szCs w:val="22"/>
              </w:rPr>
              <w:t>HEDEF</w:t>
            </w:r>
          </w:p>
        </w:tc>
      </w:tr>
      <w:tr w:rsidR="005F6FC7" w:rsidRPr="00BA1CA9" w:rsidTr="005F6FC7">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242" w:type="dxa"/>
            <w:vMerge/>
            <w:vAlign w:val="center"/>
            <w:hideMark/>
          </w:tcPr>
          <w:p w:rsidR="005F6FC7" w:rsidRPr="00BA1CA9" w:rsidRDefault="005F6FC7" w:rsidP="001A3A0A">
            <w:pPr>
              <w:spacing w:line="240" w:lineRule="auto"/>
              <w:rPr>
                <w:szCs w:val="22"/>
              </w:rPr>
            </w:pPr>
          </w:p>
        </w:tc>
        <w:tc>
          <w:tcPr>
            <w:tcW w:w="5102" w:type="dxa"/>
            <w:vMerge/>
            <w:vAlign w:val="center"/>
            <w:hideMark/>
          </w:tcPr>
          <w:p w:rsidR="005F6FC7" w:rsidRPr="00BA1CA9" w:rsidRDefault="005F6FC7" w:rsidP="001A3A0A">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850" w:type="dxa"/>
            <w:noWrap/>
            <w:vAlign w:val="center"/>
            <w:hideMark/>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2019</w:t>
            </w:r>
          </w:p>
        </w:tc>
        <w:tc>
          <w:tcPr>
            <w:tcW w:w="709" w:type="dxa"/>
            <w:noWrap/>
            <w:vAlign w:val="center"/>
            <w:hideMark/>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2020</w:t>
            </w:r>
          </w:p>
        </w:tc>
        <w:tc>
          <w:tcPr>
            <w:tcW w:w="709" w:type="dxa"/>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2021</w:t>
            </w:r>
          </w:p>
        </w:tc>
        <w:tc>
          <w:tcPr>
            <w:tcW w:w="709" w:type="dxa"/>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2022</w:t>
            </w:r>
          </w:p>
        </w:tc>
        <w:tc>
          <w:tcPr>
            <w:tcW w:w="709" w:type="dxa"/>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2023</w:t>
            </w:r>
          </w:p>
        </w:tc>
      </w:tr>
      <w:tr w:rsidR="005F6FC7" w:rsidRPr="00BA1CA9" w:rsidTr="005F6FC7">
        <w:trPr>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F6FC7" w:rsidRPr="00BA1CA9" w:rsidRDefault="005F6FC7" w:rsidP="00463825">
            <w:pPr>
              <w:spacing w:line="240" w:lineRule="auto"/>
              <w:rPr>
                <w:color w:val="FF0000"/>
                <w:szCs w:val="22"/>
              </w:rPr>
            </w:pPr>
            <w:r w:rsidRPr="00BA1CA9">
              <w:rPr>
                <w:color w:val="FF0000"/>
                <w:szCs w:val="22"/>
              </w:rPr>
              <w:t>PG.</w:t>
            </w:r>
            <w:proofErr w:type="gramStart"/>
            <w:r w:rsidRPr="003D00B5">
              <w:rPr>
                <w:color w:val="FF0000"/>
                <w:szCs w:val="22"/>
              </w:rPr>
              <w:t>2</w:t>
            </w:r>
            <w:r w:rsidRPr="00BA1CA9">
              <w:rPr>
                <w:color w:val="FF0000"/>
                <w:szCs w:val="22"/>
              </w:rPr>
              <w:t>.1</w:t>
            </w:r>
            <w:proofErr w:type="gramEnd"/>
            <w:r w:rsidRPr="00BA1CA9">
              <w:rPr>
                <w:color w:val="FF0000"/>
                <w:szCs w:val="22"/>
              </w:rPr>
              <w:t>.a</w:t>
            </w:r>
          </w:p>
        </w:tc>
        <w:tc>
          <w:tcPr>
            <w:tcW w:w="5102" w:type="dxa"/>
            <w:vAlign w:val="center"/>
          </w:tcPr>
          <w:p w:rsidR="005F6FC7" w:rsidRPr="00BA1CA9" w:rsidRDefault="005F6FC7" w:rsidP="001A3A0A">
            <w:pPr>
              <w:spacing w:line="240" w:lineRule="auto"/>
              <w:cnfStyle w:val="000000000000" w:firstRow="0" w:lastRow="0" w:firstColumn="0" w:lastColumn="0" w:oddVBand="0" w:evenVBand="0" w:oddHBand="0" w:evenHBand="0" w:firstRowFirstColumn="0" w:firstRowLastColumn="0" w:lastRowFirstColumn="0" w:lastRowLastColumn="0"/>
              <w:rPr>
                <w:szCs w:val="22"/>
              </w:rPr>
            </w:pPr>
            <w:r w:rsidRPr="003D00B5">
              <w:rPr>
                <w:szCs w:val="22"/>
              </w:rPr>
              <w:t>Başarısızlık nedeniyle sınıf tekrarı yapan öğrenci sayısı</w:t>
            </w:r>
          </w:p>
        </w:tc>
        <w:tc>
          <w:tcPr>
            <w:tcW w:w="850" w:type="dxa"/>
            <w:noWrap/>
            <w:vAlign w:val="center"/>
          </w:tcPr>
          <w:p w:rsidR="005F6FC7" w:rsidRPr="00BA1CA9"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0</w:t>
            </w:r>
          </w:p>
        </w:tc>
        <w:tc>
          <w:tcPr>
            <w:tcW w:w="709" w:type="dxa"/>
            <w:noWrap/>
            <w:vAlign w:val="center"/>
          </w:tcPr>
          <w:p w:rsidR="005F6FC7" w:rsidRPr="00BA1CA9"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2</w:t>
            </w:r>
          </w:p>
        </w:tc>
        <w:tc>
          <w:tcPr>
            <w:tcW w:w="709" w:type="dxa"/>
            <w:vAlign w:val="center"/>
          </w:tcPr>
          <w:p w:rsidR="005F6FC7" w:rsidRPr="00BA1CA9"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0</w:t>
            </w:r>
          </w:p>
        </w:tc>
        <w:tc>
          <w:tcPr>
            <w:tcW w:w="709" w:type="dxa"/>
            <w:vAlign w:val="center"/>
          </w:tcPr>
          <w:p w:rsidR="005F6FC7" w:rsidRPr="00BA1CA9"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0</w:t>
            </w:r>
          </w:p>
        </w:tc>
        <w:tc>
          <w:tcPr>
            <w:tcW w:w="709" w:type="dxa"/>
            <w:vAlign w:val="center"/>
          </w:tcPr>
          <w:p w:rsidR="005F6FC7" w:rsidRPr="00BA1CA9"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0</w:t>
            </w:r>
          </w:p>
        </w:tc>
      </w:tr>
      <w:tr w:rsidR="005F6FC7" w:rsidRPr="00BA1CA9" w:rsidTr="005F6FC7">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F6FC7" w:rsidRPr="00BA1CA9" w:rsidRDefault="005F6FC7" w:rsidP="00463825">
            <w:pPr>
              <w:rPr>
                <w:szCs w:val="22"/>
              </w:rPr>
            </w:pPr>
            <w:r w:rsidRPr="00BA1CA9">
              <w:rPr>
                <w:color w:val="FF0000"/>
                <w:szCs w:val="22"/>
              </w:rPr>
              <w:t>PG.</w:t>
            </w:r>
            <w:proofErr w:type="gramStart"/>
            <w:r w:rsidRPr="003D00B5">
              <w:rPr>
                <w:color w:val="FF0000"/>
                <w:szCs w:val="22"/>
              </w:rPr>
              <w:t>2</w:t>
            </w:r>
            <w:r w:rsidRPr="00BA1CA9">
              <w:rPr>
                <w:color w:val="FF0000"/>
                <w:szCs w:val="22"/>
              </w:rPr>
              <w:t>.1</w:t>
            </w:r>
            <w:proofErr w:type="gramEnd"/>
            <w:r w:rsidRPr="00BA1CA9">
              <w:rPr>
                <w:color w:val="FF0000"/>
                <w:szCs w:val="22"/>
              </w:rPr>
              <w:t>.b</w:t>
            </w:r>
          </w:p>
        </w:tc>
        <w:tc>
          <w:tcPr>
            <w:tcW w:w="5102" w:type="dxa"/>
            <w:vAlign w:val="center"/>
          </w:tcPr>
          <w:p w:rsidR="005F6FC7" w:rsidRPr="00BA1CA9" w:rsidRDefault="005F6FC7" w:rsidP="001A3A0A">
            <w:pPr>
              <w:spacing w:line="240" w:lineRule="auto"/>
              <w:cnfStyle w:val="000000100000" w:firstRow="0" w:lastRow="0" w:firstColumn="0" w:lastColumn="0" w:oddVBand="0" w:evenVBand="0" w:oddHBand="1" w:evenHBand="0" w:firstRowFirstColumn="0" w:firstRowLastColumn="0" w:lastRowFirstColumn="0" w:lastRowLastColumn="0"/>
              <w:rPr>
                <w:szCs w:val="22"/>
              </w:rPr>
            </w:pPr>
            <w:r w:rsidRPr="003D00B5">
              <w:rPr>
                <w:szCs w:val="22"/>
              </w:rPr>
              <w:t>Yürütülen kültürel faaliyet sayısı</w:t>
            </w:r>
          </w:p>
        </w:tc>
        <w:tc>
          <w:tcPr>
            <w:tcW w:w="850" w:type="dxa"/>
            <w:noWrap/>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20</w:t>
            </w:r>
          </w:p>
        </w:tc>
        <w:tc>
          <w:tcPr>
            <w:tcW w:w="709" w:type="dxa"/>
            <w:noWrap/>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22</w:t>
            </w:r>
          </w:p>
        </w:tc>
        <w:tc>
          <w:tcPr>
            <w:tcW w:w="709" w:type="dxa"/>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25</w:t>
            </w:r>
          </w:p>
        </w:tc>
        <w:tc>
          <w:tcPr>
            <w:tcW w:w="709" w:type="dxa"/>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25</w:t>
            </w:r>
          </w:p>
        </w:tc>
        <w:tc>
          <w:tcPr>
            <w:tcW w:w="709" w:type="dxa"/>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25</w:t>
            </w:r>
          </w:p>
        </w:tc>
      </w:tr>
      <w:tr w:rsidR="005F6FC7" w:rsidRPr="00BA1CA9" w:rsidTr="005F6FC7">
        <w:trPr>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F6FC7" w:rsidRPr="00BA1CA9" w:rsidRDefault="005F6FC7" w:rsidP="00463825">
            <w:pPr>
              <w:rPr>
                <w:szCs w:val="22"/>
              </w:rPr>
            </w:pPr>
            <w:r w:rsidRPr="00BA1CA9">
              <w:rPr>
                <w:color w:val="FF0000"/>
                <w:szCs w:val="22"/>
              </w:rPr>
              <w:t>PG.</w:t>
            </w:r>
            <w:proofErr w:type="gramStart"/>
            <w:r w:rsidRPr="003D00B5">
              <w:rPr>
                <w:color w:val="FF0000"/>
                <w:szCs w:val="22"/>
              </w:rPr>
              <w:t>2</w:t>
            </w:r>
            <w:r w:rsidRPr="00BA1CA9">
              <w:rPr>
                <w:color w:val="FF0000"/>
                <w:szCs w:val="22"/>
              </w:rPr>
              <w:t>.1</w:t>
            </w:r>
            <w:proofErr w:type="gramEnd"/>
            <w:r w:rsidRPr="00BA1CA9">
              <w:rPr>
                <w:color w:val="FF0000"/>
                <w:szCs w:val="22"/>
              </w:rPr>
              <w:t>.c.</w:t>
            </w:r>
          </w:p>
        </w:tc>
        <w:tc>
          <w:tcPr>
            <w:tcW w:w="5102" w:type="dxa"/>
            <w:vAlign w:val="center"/>
          </w:tcPr>
          <w:p w:rsidR="005F6FC7" w:rsidRPr="00BA1CA9" w:rsidRDefault="005F6FC7" w:rsidP="001A3A0A">
            <w:pPr>
              <w:spacing w:line="240" w:lineRule="auto"/>
              <w:cnfStyle w:val="000000000000" w:firstRow="0" w:lastRow="0" w:firstColumn="0" w:lastColumn="0" w:oddVBand="0" w:evenVBand="0" w:oddHBand="0" w:evenHBand="0" w:firstRowFirstColumn="0" w:firstRowLastColumn="0" w:lastRowFirstColumn="0" w:lastRowLastColumn="0"/>
              <w:rPr>
                <w:szCs w:val="22"/>
              </w:rPr>
            </w:pPr>
            <w:r w:rsidRPr="003D00B5">
              <w:rPr>
                <w:szCs w:val="22"/>
              </w:rPr>
              <w:t>Yürütülen kültürel faaliyetlere katılan öğrenci oranı</w:t>
            </w:r>
          </w:p>
        </w:tc>
        <w:tc>
          <w:tcPr>
            <w:tcW w:w="850" w:type="dxa"/>
            <w:noWrap/>
            <w:vAlign w:val="center"/>
          </w:tcPr>
          <w:p w:rsidR="005F6FC7" w:rsidRPr="00BA1CA9"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70</w:t>
            </w:r>
          </w:p>
        </w:tc>
        <w:tc>
          <w:tcPr>
            <w:tcW w:w="709" w:type="dxa"/>
            <w:noWrap/>
            <w:vAlign w:val="center"/>
          </w:tcPr>
          <w:p w:rsidR="005F6FC7" w:rsidRPr="00BA1CA9"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95</w:t>
            </w:r>
          </w:p>
        </w:tc>
        <w:tc>
          <w:tcPr>
            <w:tcW w:w="709" w:type="dxa"/>
            <w:vAlign w:val="center"/>
          </w:tcPr>
          <w:p w:rsidR="005F6FC7" w:rsidRPr="00BA1CA9"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99</w:t>
            </w:r>
          </w:p>
        </w:tc>
        <w:tc>
          <w:tcPr>
            <w:tcW w:w="709" w:type="dxa"/>
            <w:vAlign w:val="center"/>
          </w:tcPr>
          <w:p w:rsidR="005F6FC7" w:rsidRPr="00BA1CA9"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99</w:t>
            </w:r>
          </w:p>
        </w:tc>
        <w:tc>
          <w:tcPr>
            <w:tcW w:w="709" w:type="dxa"/>
            <w:vAlign w:val="center"/>
          </w:tcPr>
          <w:p w:rsidR="005F6FC7" w:rsidRPr="00BA1CA9"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99</w:t>
            </w:r>
          </w:p>
        </w:tc>
      </w:tr>
      <w:tr w:rsidR="005F6FC7" w:rsidRPr="00BA1CA9" w:rsidTr="005F6FC7">
        <w:trPr>
          <w:cnfStyle w:val="000000100000" w:firstRow="0" w:lastRow="0" w:firstColumn="0" w:lastColumn="0" w:oddVBand="0" w:evenVBand="0" w:oddHBand="1" w:evenHBand="0" w:firstRowFirstColumn="0" w:firstRowLastColumn="0" w:lastRowFirstColumn="0" w:lastRowLastColumn="0"/>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F6FC7" w:rsidRPr="003D00B5" w:rsidRDefault="005F6FC7" w:rsidP="00463825">
            <w:pPr>
              <w:rPr>
                <w:b w:val="0"/>
                <w:bCs w:val="0"/>
                <w:color w:val="FF0000"/>
                <w:szCs w:val="22"/>
              </w:rPr>
            </w:pPr>
            <w:r w:rsidRPr="003D00B5">
              <w:rPr>
                <w:color w:val="FF0000"/>
                <w:szCs w:val="22"/>
              </w:rPr>
              <w:t>PG.</w:t>
            </w:r>
            <w:proofErr w:type="gramStart"/>
            <w:r w:rsidRPr="003D00B5">
              <w:rPr>
                <w:color w:val="FF0000"/>
                <w:szCs w:val="22"/>
              </w:rPr>
              <w:t>2.1</w:t>
            </w:r>
            <w:proofErr w:type="gramEnd"/>
            <w:r w:rsidRPr="003D00B5">
              <w:rPr>
                <w:color w:val="FF0000"/>
                <w:szCs w:val="22"/>
              </w:rPr>
              <w:t>.d.</w:t>
            </w:r>
          </w:p>
        </w:tc>
        <w:tc>
          <w:tcPr>
            <w:tcW w:w="5102" w:type="dxa"/>
            <w:vAlign w:val="center"/>
          </w:tcPr>
          <w:p w:rsidR="005F6FC7" w:rsidRPr="003D00B5" w:rsidRDefault="005F6FC7" w:rsidP="001A3A0A">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Takdir-</w:t>
            </w:r>
            <w:proofErr w:type="gramStart"/>
            <w:r>
              <w:rPr>
                <w:szCs w:val="22"/>
              </w:rPr>
              <w:t>Teşekkür  Belgesi</w:t>
            </w:r>
            <w:proofErr w:type="gramEnd"/>
            <w:r>
              <w:rPr>
                <w:szCs w:val="22"/>
              </w:rPr>
              <w:t xml:space="preserve"> Alan Öğrenci Oranı</w:t>
            </w:r>
            <w:r w:rsidRPr="003D00B5">
              <w:rPr>
                <w:szCs w:val="22"/>
              </w:rPr>
              <w:t xml:space="preserve"> (%)</w:t>
            </w:r>
          </w:p>
        </w:tc>
        <w:tc>
          <w:tcPr>
            <w:tcW w:w="850" w:type="dxa"/>
            <w:noWrap/>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67</w:t>
            </w:r>
          </w:p>
        </w:tc>
        <w:tc>
          <w:tcPr>
            <w:tcW w:w="709" w:type="dxa"/>
            <w:noWrap/>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70</w:t>
            </w:r>
          </w:p>
        </w:tc>
        <w:tc>
          <w:tcPr>
            <w:tcW w:w="709" w:type="dxa"/>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75</w:t>
            </w:r>
          </w:p>
        </w:tc>
        <w:tc>
          <w:tcPr>
            <w:tcW w:w="709" w:type="dxa"/>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80</w:t>
            </w:r>
          </w:p>
        </w:tc>
        <w:tc>
          <w:tcPr>
            <w:tcW w:w="709" w:type="dxa"/>
            <w:vAlign w:val="center"/>
          </w:tcPr>
          <w:p w:rsidR="005F6FC7" w:rsidRPr="00BA1CA9" w:rsidRDefault="005F6FC7" w:rsidP="00463825">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85</w:t>
            </w:r>
          </w:p>
        </w:tc>
      </w:tr>
      <w:tr w:rsidR="005F6FC7" w:rsidRPr="00BA1CA9" w:rsidTr="005F6FC7">
        <w:trPr>
          <w:trHeight w:val="549"/>
        </w:trPr>
        <w:tc>
          <w:tcPr>
            <w:cnfStyle w:val="001000000000" w:firstRow="0" w:lastRow="0" w:firstColumn="1" w:lastColumn="0" w:oddVBand="0" w:evenVBand="0" w:oddHBand="0" w:evenHBand="0" w:firstRowFirstColumn="0" w:firstRowLastColumn="0" w:lastRowFirstColumn="0" w:lastRowLastColumn="0"/>
            <w:tcW w:w="1242" w:type="dxa"/>
            <w:vAlign w:val="center"/>
          </w:tcPr>
          <w:p w:rsidR="005F6FC7" w:rsidRPr="003D00B5" w:rsidRDefault="005F6FC7" w:rsidP="00463825">
            <w:pPr>
              <w:rPr>
                <w:color w:val="FF0000"/>
                <w:szCs w:val="22"/>
              </w:rPr>
            </w:pPr>
            <w:r w:rsidRPr="003D00B5">
              <w:rPr>
                <w:color w:val="FF0000"/>
                <w:szCs w:val="22"/>
              </w:rPr>
              <w:t>PG.</w:t>
            </w:r>
            <w:proofErr w:type="gramStart"/>
            <w:r w:rsidRPr="003D00B5">
              <w:rPr>
                <w:color w:val="FF0000"/>
                <w:szCs w:val="22"/>
              </w:rPr>
              <w:t>2.1</w:t>
            </w:r>
            <w:proofErr w:type="gramEnd"/>
            <w:r w:rsidRPr="003D00B5">
              <w:rPr>
                <w:color w:val="FF0000"/>
                <w:szCs w:val="22"/>
              </w:rPr>
              <w:t>.</w:t>
            </w:r>
            <w:r>
              <w:rPr>
                <w:color w:val="FF0000"/>
                <w:szCs w:val="22"/>
              </w:rPr>
              <w:t>e.</w:t>
            </w:r>
          </w:p>
        </w:tc>
        <w:tc>
          <w:tcPr>
            <w:tcW w:w="5102" w:type="dxa"/>
            <w:vAlign w:val="center"/>
          </w:tcPr>
          <w:p w:rsidR="005F6FC7" w:rsidRDefault="005F6FC7" w:rsidP="001A3A0A">
            <w:pPr>
              <w:spacing w:line="240" w:lineRule="auto"/>
              <w:cnfStyle w:val="000000000000" w:firstRow="0" w:lastRow="0" w:firstColumn="0" w:lastColumn="0" w:oddVBand="0" w:evenVBand="0" w:oddHBand="0" w:evenHBand="0" w:firstRowFirstColumn="0" w:firstRowLastColumn="0" w:lastRowFirstColumn="0" w:lastRowLastColumn="0"/>
              <w:rPr>
                <w:szCs w:val="22"/>
              </w:rPr>
            </w:pPr>
            <w:r w:rsidRPr="00CC63DF">
              <w:rPr>
                <w:szCs w:val="22"/>
              </w:rPr>
              <w:t>Eğitim Öğretim yılı içerisinde Değerler eğitimi kapsamında yapılan çalışma sayısı</w:t>
            </w:r>
          </w:p>
        </w:tc>
        <w:tc>
          <w:tcPr>
            <w:tcW w:w="850" w:type="dxa"/>
            <w:noWrap/>
            <w:vAlign w:val="center"/>
          </w:tcPr>
          <w:p w:rsidR="005F6FC7"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6</w:t>
            </w:r>
          </w:p>
        </w:tc>
        <w:tc>
          <w:tcPr>
            <w:tcW w:w="709" w:type="dxa"/>
            <w:noWrap/>
            <w:vAlign w:val="center"/>
          </w:tcPr>
          <w:p w:rsidR="005F6FC7"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10</w:t>
            </w:r>
          </w:p>
        </w:tc>
        <w:tc>
          <w:tcPr>
            <w:tcW w:w="709" w:type="dxa"/>
            <w:vAlign w:val="center"/>
          </w:tcPr>
          <w:p w:rsidR="005F6FC7"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10</w:t>
            </w:r>
          </w:p>
        </w:tc>
        <w:tc>
          <w:tcPr>
            <w:tcW w:w="709" w:type="dxa"/>
            <w:vAlign w:val="center"/>
          </w:tcPr>
          <w:p w:rsidR="005F6FC7"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12</w:t>
            </w:r>
          </w:p>
        </w:tc>
        <w:tc>
          <w:tcPr>
            <w:tcW w:w="709" w:type="dxa"/>
            <w:vAlign w:val="center"/>
          </w:tcPr>
          <w:p w:rsidR="005F6FC7" w:rsidRDefault="005F6FC7" w:rsidP="00463825">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12</w:t>
            </w:r>
          </w:p>
        </w:tc>
      </w:tr>
    </w:tbl>
    <w:p w:rsidR="00A04DC2" w:rsidRPr="00BA1CA9" w:rsidRDefault="00A04DC2" w:rsidP="00A04DC2">
      <w:pPr>
        <w:jc w:val="both"/>
        <w:rPr>
          <w:b/>
          <w:color w:val="FF0000"/>
          <w:szCs w:val="24"/>
        </w:rPr>
      </w:pPr>
    </w:p>
    <w:p w:rsidR="00A04DC2" w:rsidRPr="003D00B5" w:rsidRDefault="00A04DC2" w:rsidP="00A04DC2">
      <w:pPr>
        <w:rPr>
          <w:b/>
          <w:color w:val="002060"/>
          <w:sz w:val="28"/>
        </w:rPr>
      </w:pPr>
      <w:r w:rsidRPr="003D00B5">
        <w:rPr>
          <w:b/>
          <w:color w:val="002060"/>
          <w:sz w:val="28"/>
        </w:rPr>
        <w:t>Eylemler</w:t>
      </w:r>
    </w:p>
    <w:tbl>
      <w:tblPr>
        <w:tblStyle w:val="KlavuzuTablo4-Vurgu21"/>
        <w:tblW w:w="4829" w:type="pct"/>
        <w:tblLayout w:type="fixed"/>
        <w:tblLook w:val="04A0" w:firstRow="1" w:lastRow="0" w:firstColumn="1" w:lastColumn="0" w:noHBand="0" w:noVBand="1"/>
      </w:tblPr>
      <w:tblGrid>
        <w:gridCol w:w="710"/>
        <w:gridCol w:w="4678"/>
        <w:gridCol w:w="2337"/>
        <w:gridCol w:w="2339"/>
      </w:tblGrid>
      <w:tr w:rsidR="00A04DC2" w:rsidRPr="003D00B5" w:rsidTr="001A3A0A">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rsidR="00A04DC2" w:rsidRPr="003D00B5" w:rsidRDefault="00A04DC2" w:rsidP="001A3A0A">
            <w:pPr>
              <w:spacing w:line="240" w:lineRule="auto"/>
              <w:jc w:val="center"/>
              <w:rPr>
                <w:sz w:val="28"/>
                <w:szCs w:val="24"/>
              </w:rPr>
            </w:pPr>
            <w:r w:rsidRPr="003D00B5">
              <w:rPr>
                <w:sz w:val="28"/>
                <w:szCs w:val="24"/>
              </w:rPr>
              <w:t>No</w:t>
            </w:r>
          </w:p>
        </w:tc>
        <w:tc>
          <w:tcPr>
            <w:tcW w:w="2324" w:type="pct"/>
            <w:noWrap/>
            <w:vAlign w:val="center"/>
            <w:hideMark/>
          </w:tcPr>
          <w:p w:rsidR="00A04DC2" w:rsidRPr="003D00B5"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İfadesi</w:t>
            </w:r>
          </w:p>
        </w:tc>
        <w:tc>
          <w:tcPr>
            <w:tcW w:w="1161" w:type="pct"/>
            <w:vAlign w:val="center"/>
          </w:tcPr>
          <w:p w:rsidR="00A04DC2" w:rsidRPr="003D00B5"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Sorumlusu</w:t>
            </w:r>
          </w:p>
        </w:tc>
        <w:tc>
          <w:tcPr>
            <w:tcW w:w="1162" w:type="pct"/>
            <w:vAlign w:val="center"/>
          </w:tcPr>
          <w:p w:rsidR="00A04DC2" w:rsidRPr="003D00B5"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Tarihi</w:t>
            </w:r>
          </w:p>
        </w:tc>
      </w:tr>
      <w:tr w:rsidR="00A04DC2" w:rsidRPr="003D00B5" w:rsidTr="001A3A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rsidR="00A04DC2" w:rsidRPr="003D00B5" w:rsidRDefault="00A04DC2" w:rsidP="001A3A0A">
            <w:pPr>
              <w:spacing w:line="240" w:lineRule="auto"/>
              <w:jc w:val="center"/>
              <w:rPr>
                <w:color w:val="000000"/>
                <w:szCs w:val="24"/>
              </w:rPr>
            </w:pPr>
            <w:r>
              <w:rPr>
                <w:color w:val="000000"/>
                <w:szCs w:val="24"/>
              </w:rPr>
              <w:t>2</w:t>
            </w:r>
            <w:r w:rsidRPr="003D00B5">
              <w:rPr>
                <w:color w:val="000000"/>
                <w:szCs w:val="24"/>
              </w:rPr>
              <w:t>.1.1.</w:t>
            </w:r>
          </w:p>
        </w:tc>
        <w:tc>
          <w:tcPr>
            <w:tcW w:w="2324"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Öğrencilere ders dışı çalışmalar ve İYEP çalışmalarıyla destekte bulunmak.</w:t>
            </w:r>
          </w:p>
        </w:tc>
        <w:tc>
          <w:tcPr>
            <w:tcW w:w="1161"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Öğretmenler</w:t>
            </w:r>
          </w:p>
        </w:tc>
        <w:tc>
          <w:tcPr>
            <w:tcW w:w="1162"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Gerekli zamanda</w:t>
            </w:r>
          </w:p>
        </w:tc>
      </w:tr>
      <w:tr w:rsidR="00A04DC2" w:rsidRPr="003D00B5" w:rsidTr="001A3A0A">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A04DC2" w:rsidRPr="003D00B5" w:rsidRDefault="00A04DC2" w:rsidP="001A3A0A">
            <w:pPr>
              <w:spacing w:line="240" w:lineRule="auto"/>
              <w:jc w:val="center"/>
              <w:rPr>
                <w:color w:val="000000"/>
                <w:szCs w:val="24"/>
              </w:rPr>
            </w:pPr>
            <w:r>
              <w:rPr>
                <w:color w:val="000000"/>
                <w:szCs w:val="24"/>
              </w:rPr>
              <w:t>2</w:t>
            </w:r>
            <w:r w:rsidRPr="003D00B5">
              <w:rPr>
                <w:color w:val="000000"/>
                <w:szCs w:val="24"/>
              </w:rPr>
              <w:t>.1.2</w:t>
            </w:r>
          </w:p>
        </w:tc>
        <w:tc>
          <w:tcPr>
            <w:tcW w:w="2324" w:type="pct"/>
            <w:vAlign w:val="center"/>
          </w:tcPr>
          <w:p w:rsidR="00A04DC2" w:rsidRPr="003D00B5"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8E5F16">
              <w:rPr>
                <w:szCs w:val="24"/>
              </w:rPr>
              <w:t>Her sınıf en az bir kültürel faaliyet yapacaktır.</w:t>
            </w:r>
          </w:p>
        </w:tc>
        <w:tc>
          <w:tcPr>
            <w:tcW w:w="1161" w:type="pct"/>
            <w:vAlign w:val="center"/>
          </w:tcPr>
          <w:p w:rsidR="00A04DC2" w:rsidRPr="003D00B5"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Öğretmenler</w:t>
            </w:r>
          </w:p>
        </w:tc>
        <w:tc>
          <w:tcPr>
            <w:tcW w:w="1162" w:type="pct"/>
            <w:vAlign w:val="center"/>
          </w:tcPr>
          <w:p w:rsidR="00A04DC2" w:rsidRPr="003D00B5"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Yıl boyunca</w:t>
            </w:r>
          </w:p>
        </w:tc>
      </w:tr>
      <w:tr w:rsidR="00A04DC2" w:rsidRPr="003D00B5" w:rsidTr="001A3A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A04DC2" w:rsidRPr="003D00B5" w:rsidRDefault="00A04DC2" w:rsidP="001A3A0A">
            <w:pPr>
              <w:spacing w:line="240" w:lineRule="auto"/>
              <w:jc w:val="center"/>
              <w:rPr>
                <w:color w:val="000000"/>
                <w:szCs w:val="24"/>
              </w:rPr>
            </w:pPr>
            <w:r>
              <w:rPr>
                <w:color w:val="000000"/>
                <w:szCs w:val="24"/>
              </w:rPr>
              <w:t>2</w:t>
            </w:r>
            <w:r w:rsidRPr="003D00B5">
              <w:rPr>
                <w:color w:val="000000"/>
                <w:szCs w:val="24"/>
              </w:rPr>
              <w:t>.1.3</w:t>
            </w:r>
          </w:p>
        </w:tc>
        <w:tc>
          <w:tcPr>
            <w:tcW w:w="2324"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8E5F16">
              <w:rPr>
                <w:szCs w:val="24"/>
              </w:rPr>
              <w:t>Kültürel faaliyetlere katılım için velilerle görüşmelerin yapılması.</w:t>
            </w:r>
          </w:p>
        </w:tc>
        <w:tc>
          <w:tcPr>
            <w:tcW w:w="1161"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İdare, Öğretmenler, Rehberlik Servisi</w:t>
            </w:r>
          </w:p>
        </w:tc>
        <w:tc>
          <w:tcPr>
            <w:tcW w:w="1162"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Yıl boyunca</w:t>
            </w:r>
          </w:p>
        </w:tc>
      </w:tr>
      <w:tr w:rsidR="00A04DC2" w:rsidRPr="003D00B5" w:rsidTr="001A3A0A">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A04DC2" w:rsidRPr="003D00B5" w:rsidRDefault="00A04DC2" w:rsidP="001A3A0A">
            <w:pPr>
              <w:spacing w:line="240" w:lineRule="auto"/>
              <w:jc w:val="center"/>
              <w:rPr>
                <w:color w:val="000000"/>
                <w:szCs w:val="24"/>
              </w:rPr>
            </w:pPr>
            <w:r>
              <w:rPr>
                <w:color w:val="000000"/>
                <w:szCs w:val="24"/>
              </w:rPr>
              <w:t>2</w:t>
            </w:r>
            <w:r w:rsidRPr="003D00B5">
              <w:rPr>
                <w:color w:val="000000"/>
                <w:szCs w:val="24"/>
              </w:rPr>
              <w:t>.1.4</w:t>
            </w:r>
          </w:p>
        </w:tc>
        <w:tc>
          <w:tcPr>
            <w:tcW w:w="2324" w:type="pct"/>
            <w:vAlign w:val="center"/>
          </w:tcPr>
          <w:p w:rsidR="00A04DC2" w:rsidRPr="003D00B5"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sidRPr="00F23494">
              <w:rPr>
                <w:szCs w:val="24"/>
              </w:rPr>
              <w:t>Belge alan öğrenciler ödüllendirilecektir.</w:t>
            </w:r>
          </w:p>
        </w:tc>
        <w:tc>
          <w:tcPr>
            <w:tcW w:w="1161" w:type="pct"/>
            <w:vAlign w:val="center"/>
          </w:tcPr>
          <w:p w:rsidR="00A04DC2" w:rsidRPr="003D00B5"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İdare – Okul Aile Birliği</w:t>
            </w:r>
          </w:p>
        </w:tc>
        <w:tc>
          <w:tcPr>
            <w:tcW w:w="1162" w:type="pct"/>
            <w:vAlign w:val="center"/>
          </w:tcPr>
          <w:p w:rsidR="00A04DC2" w:rsidRPr="003D00B5"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Ocak, Haziran</w:t>
            </w:r>
          </w:p>
        </w:tc>
      </w:tr>
      <w:tr w:rsidR="00A04DC2" w:rsidRPr="003D00B5" w:rsidTr="001A3A0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rsidR="00A04DC2" w:rsidRPr="003D00B5" w:rsidRDefault="00A04DC2" w:rsidP="001A3A0A">
            <w:pPr>
              <w:spacing w:line="240" w:lineRule="auto"/>
              <w:jc w:val="center"/>
              <w:rPr>
                <w:color w:val="000000"/>
                <w:szCs w:val="24"/>
              </w:rPr>
            </w:pPr>
            <w:r>
              <w:rPr>
                <w:color w:val="000000"/>
                <w:szCs w:val="24"/>
              </w:rPr>
              <w:t>2</w:t>
            </w:r>
            <w:r w:rsidRPr="003D00B5">
              <w:rPr>
                <w:color w:val="000000"/>
                <w:szCs w:val="24"/>
              </w:rPr>
              <w:t>.1.5</w:t>
            </w:r>
          </w:p>
        </w:tc>
        <w:tc>
          <w:tcPr>
            <w:tcW w:w="2324"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8E5F16">
              <w:rPr>
                <w:szCs w:val="24"/>
              </w:rPr>
              <w:t xml:space="preserve">Her sınıf </w:t>
            </w:r>
            <w:r>
              <w:rPr>
                <w:szCs w:val="24"/>
              </w:rPr>
              <w:t xml:space="preserve">her tema için </w:t>
            </w:r>
            <w:r w:rsidRPr="008E5F16">
              <w:rPr>
                <w:szCs w:val="24"/>
              </w:rPr>
              <w:t xml:space="preserve">en az bir </w:t>
            </w:r>
            <w:r>
              <w:rPr>
                <w:szCs w:val="24"/>
              </w:rPr>
              <w:t>değerler eğitimi</w:t>
            </w:r>
            <w:r w:rsidRPr="008E5F16">
              <w:rPr>
                <w:szCs w:val="24"/>
              </w:rPr>
              <w:t xml:space="preserve"> faaliyet</w:t>
            </w:r>
            <w:r>
              <w:rPr>
                <w:szCs w:val="24"/>
              </w:rPr>
              <w:t>i</w:t>
            </w:r>
            <w:r w:rsidRPr="008E5F16">
              <w:rPr>
                <w:szCs w:val="24"/>
              </w:rPr>
              <w:t xml:space="preserve"> yapacaktır.</w:t>
            </w:r>
          </w:p>
        </w:tc>
        <w:tc>
          <w:tcPr>
            <w:tcW w:w="1161"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Öğretmenler</w:t>
            </w:r>
          </w:p>
        </w:tc>
        <w:tc>
          <w:tcPr>
            <w:tcW w:w="1162"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Yıl boyunca</w:t>
            </w:r>
          </w:p>
        </w:tc>
      </w:tr>
    </w:tbl>
    <w:p w:rsidR="00A04DC2" w:rsidRDefault="00A04DC2" w:rsidP="00A04DC2">
      <w:pPr>
        <w:pStyle w:val="Balk2"/>
        <w:rPr>
          <w:rFonts w:ascii="Book Antiqua" w:hAnsi="Book Antiqua"/>
          <w:b/>
          <w:color w:val="FF0000"/>
          <w:sz w:val="28"/>
        </w:rPr>
      </w:pPr>
      <w:bookmarkStart w:id="106" w:name="_Toc531097546"/>
      <w:bookmarkStart w:id="107" w:name="_Toc889370"/>
      <w:r w:rsidRPr="006F24A3">
        <w:rPr>
          <w:rFonts w:ascii="Book Antiqua" w:hAnsi="Book Antiqua"/>
          <w:b/>
          <w:color w:val="FF0000"/>
          <w:sz w:val="28"/>
        </w:rPr>
        <w:lastRenderedPageBreak/>
        <w:t>TEMA III: KURUMSAL KAPASİTE</w:t>
      </w:r>
      <w:bookmarkEnd w:id="106"/>
      <w:bookmarkEnd w:id="107"/>
    </w:p>
    <w:p w:rsidR="00A04DC2" w:rsidRPr="006F24A3" w:rsidRDefault="00A04DC2" w:rsidP="00A04DC2">
      <w:pPr>
        <w:keepNext/>
        <w:keepLines/>
        <w:spacing w:before="240" w:after="240" w:line="240" w:lineRule="auto"/>
        <w:outlineLvl w:val="2"/>
        <w:rPr>
          <w:rFonts w:eastAsia="SimSun"/>
          <w:b/>
          <w:color w:val="0070C0"/>
          <w:sz w:val="28"/>
          <w:szCs w:val="24"/>
        </w:rPr>
      </w:pPr>
      <w:bookmarkStart w:id="108" w:name="_Toc889371"/>
      <w:r w:rsidRPr="006F24A3">
        <w:rPr>
          <w:rFonts w:eastAsia="SimSun"/>
          <w:b/>
          <w:color w:val="0070C0"/>
          <w:sz w:val="28"/>
          <w:szCs w:val="24"/>
        </w:rPr>
        <w:t>Stratejik Amaç 3:</w:t>
      </w:r>
      <w:bookmarkEnd w:id="108"/>
    </w:p>
    <w:p w:rsidR="00A04DC2" w:rsidRDefault="00A04DC2" w:rsidP="00790C1A">
      <w:pPr>
        <w:keepNext/>
        <w:keepLines/>
        <w:spacing w:before="240" w:after="240" w:line="360" w:lineRule="auto"/>
        <w:ind w:firstLine="708"/>
        <w:jc w:val="both"/>
        <w:outlineLvl w:val="2"/>
        <w:rPr>
          <w:rFonts w:eastAsia="SimSun"/>
          <w:szCs w:val="24"/>
        </w:rPr>
      </w:pPr>
      <w:bookmarkStart w:id="109" w:name="_Toc535854325"/>
      <w:bookmarkStart w:id="110" w:name="_Toc889372"/>
      <w:r w:rsidRPr="006F24A3">
        <w:rPr>
          <w:rFonts w:eastAsia="SimSun"/>
          <w:szCs w:val="24"/>
        </w:rPr>
        <w:t>Eğitim ve öğretim faaliyetlerinin daha nitelikli olarak verilebilmesi için okulumuzun kurumsal kapasitesi güçlendirilecektir.</w:t>
      </w:r>
      <w:bookmarkEnd w:id="109"/>
      <w:bookmarkEnd w:id="110"/>
    </w:p>
    <w:p w:rsidR="00A04DC2" w:rsidRDefault="00A04DC2" w:rsidP="00A04DC2">
      <w:pPr>
        <w:keepNext/>
        <w:keepLines/>
        <w:spacing w:before="240" w:after="240" w:line="360" w:lineRule="auto"/>
        <w:jc w:val="both"/>
        <w:outlineLvl w:val="2"/>
      </w:pPr>
      <w:bookmarkStart w:id="111" w:name="_Toc889373"/>
      <w:r w:rsidRPr="00B1593F">
        <w:rPr>
          <w:b/>
          <w:color w:val="FF0000"/>
        </w:rPr>
        <w:t xml:space="preserve">Stratejik Hedef </w:t>
      </w:r>
      <w:proofErr w:type="gramStart"/>
      <w:r w:rsidRPr="00B1593F">
        <w:rPr>
          <w:b/>
          <w:color w:val="FF0000"/>
        </w:rPr>
        <w:t>3.1</w:t>
      </w:r>
      <w:proofErr w:type="gramEnd"/>
      <w:r w:rsidRPr="00B1593F">
        <w:rPr>
          <w:b/>
          <w:color w:val="FF0000"/>
        </w:rPr>
        <w:t xml:space="preserve">.  </w:t>
      </w:r>
      <w:r w:rsidRPr="00B1593F">
        <w:t>Okulumuzun fiziki, teknolojik ve beşeri kaynaklarını, değişen ve gelişen koşullara uygun hale getirerek güçlendirmek.</w:t>
      </w:r>
      <w:bookmarkEnd w:id="111"/>
    </w:p>
    <w:p w:rsidR="00A04DC2" w:rsidRDefault="00A04DC2" w:rsidP="00A04DC2">
      <w:pPr>
        <w:keepNext/>
        <w:keepLines/>
        <w:spacing w:before="240" w:after="240" w:line="240" w:lineRule="auto"/>
        <w:outlineLvl w:val="2"/>
        <w:rPr>
          <w:rFonts w:eastAsia="SimSun"/>
          <w:b/>
          <w:color w:val="00B050"/>
          <w:sz w:val="28"/>
          <w:szCs w:val="24"/>
        </w:rPr>
      </w:pPr>
      <w:bookmarkStart w:id="112" w:name="_Toc889374"/>
      <w:r w:rsidRPr="006F24A3">
        <w:rPr>
          <w:rFonts w:eastAsia="SimSun"/>
          <w:b/>
          <w:color w:val="00B050"/>
          <w:sz w:val="28"/>
          <w:szCs w:val="24"/>
        </w:rPr>
        <w:t>Performans Göstergeleri</w:t>
      </w:r>
      <w:bookmarkEnd w:id="112"/>
    </w:p>
    <w:tbl>
      <w:tblPr>
        <w:tblStyle w:val="KlavuzuTablo4-Vurgu21"/>
        <w:tblW w:w="10122" w:type="dxa"/>
        <w:tblLayout w:type="fixed"/>
        <w:tblLook w:val="04A0" w:firstRow="1" w:lastRow="0" w:firstColumn="1" w:lastColumn="0" w:noHBand="0" w:noVBand="1"/>
      </w:tblPr>
      <w:tblGrid>
        <w:gridCol w:w="1177"/>
        <w:gridCol w:w="4852"/>
        <w:gridCol w:w="1023"/>
        <w:gridCol w:w="8"/>
        <w:gridCol w:w="787"/>
        <w:gridCol w:w="757"/>
        <w:gridCol w:w="758"/>
        <w:gridCol w:w="760"/>
      </w:tblGrid>
      <w:tr w:rsidR="005F6FC7" w:rsidRPr="00BA1CA9" w:rsidTr="005F6FC7">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177" w:type="dxa"/>
            <w:vMerge w:val="restart"/>
            <w:noWrap/>
            <w:vAlign w:val="center"/>
            <w:hideMark/>
          </w:tcPr>
          <w:p w:rsidR="005F6FC7" w:rsidRPr="00BA1CA9" w:rsidRDefault="005F6FC7" w:rsidP="001A3A0A">
            <w:pPr>
              <w:spacing w:line="240" w:lineRule="auto"/>
              <w:rPr>
                <w:szCs w:val="24"/>
              </w:rPr>
            </w:pPr>
            <w:r w:rsidRPr="00BA1CA9">
              <w:rPr>
                <w:szCs w:val="24"/>
              </w:rPr>
              <w:t>No</w:t>
            </w:r>
          </w:p>
        </w:tc>
        <w:tc>
          <w:tcPr>
            <w:tcW w:w="4852" w:type="dxa"/>
            <w:vMerge w:val="restart"/>
            <w:vAlign w:val="center"/>
            <w:hideMark/>
          </w:tcPr>
          <w:p w:rsidR="005F6FC7" w:rsidRPr="00BA1CA9" w:rsidRDefault="005F6FC7" w:rsidP="001A3A0A">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Performans</w:t>
            </w:r>
          </w:p>
          <w:p w:rsidR="005F6FC7" w:rsidRPr="00BA1CA9" w:rsidRDefault="005F6FC7" w:rsidP="001A3A0A">
            <w:pPr>
              <w:spacing w:line="240" w:lineRule="auto"/>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Göstergesi</w:t>
            </w:r>
          </w:p>
        </w:tc>
        <w:tc>
          <w:tcPr>
            <w:tcW w:w="1031" w:type="dxa"/>
            <w:gridSpan w:val="2"/>
            <w:vAlign w:val="center"/>
          </w:tcPr>
          <w:p w:rsidR="005F6FC7" w:rsidRPr="00BA1CA9" w:rsidRDefault="005F6FC7" w:rsidP="001A3A0A">
            <w:pPr>
              <w:spacing w:line="240" w:lineRule="auto"/>
              <w:cnfStyle w:val="100000000000" w:firstRow="1" w:lastRow="0" w:firstColumn="0" w:lastColumn="0" w:oddVBand="0" w:evenVBand="0" w:oddHBand="0" w:evenHBand="0" w:firstRowFirstColumn="0" w:firstRowLastColumn="0" w:lastRowFirstColumn="0" w:lastRowLastColumn="0"/>
              <w:rPr>
                <w:color w:val="000000"/>
                <w:sz w:val="20"/>
                <w:szCs w:val="22"/>
              </w:rPr>
            </w:pPr>
            <w:r w:rsidRPr="00BA1CA9">
              <w:rPr>
                <w:sz w:val="20"/>
                <w:szCs w:val="22"/>
              </w:rPr>
              <w:t>Mevcut</w:t>
            </w:r>
          </w:p>
        </w:tc>
        <w:tc>
          <w:tcPr>
            <w:tcW w:w="3062" w:type="dxa"/>
            <w:gridSpan w:val="4"/>
            <w:vAlign w:val="center"/>
          </w:tcPr>
          <w:p w:rsidR="005F6FC7" w:rsidRPr="00BA1CA9" w:rsidRDefault="005F6FC7" w:rsidP="001A3A0A">
            <w:pPr>
              <w:spacing w:line="240" w:lineRule="auto"/>
              <w:jc w:val="center"/>
              <w:cnfStyle w:val="100000000000" w:firstRow="1" w:lastRow="0" w:firstColumn="0" w:lastColumn="0" w:oddVBand="0" w:evenVBand="0" w:oddHBand="0" w:evenHBand="0" w:firstRowFirstColumn="0" w:firstRowLastColumn="0" w:lastRowFirstColumn="0" w:lastRowLastColumn="0"/>
              <w:rPr>
                <w:color w:val="000000"/>
                <w:szCs w:val="22"/>
              </w:rPr>
            </w:pPr>
            <w:r w:rsidRPr="00BA1CA9">
              <w:rPr>
                <w:szCs w:val="22"/>
              </w:rPr>
              <w:t>HEDEF</w:t>
            </w:r>
          </w:p>
        </w:tc>
      </w:tr>
      <w:tr w:rsidR="005F6FC7" w:rsidRPr="00BA1CA9" w:rsidTr="005F6FC7">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177" w:type="dxa"/>
            <w:vMerge/>
            <w:vAlign w:val="center"/>
            <w:hideMark/>
          </w:tcPr>
          <w:p w:rsidR="005F6FC7" w:rsidRPr="00BA1CA9" w:rsidRDefault="005F6FC7" w:rsidP="001A3A0A">
            <w:pPr>
              <w:spacing w:line="240" w:lineRule="auto"/>
              <w:rPr>
                <w:szCs w:val="22"/>
              </w:rPr>
            </w:pPr>
          </w:p>
        </w:tc>
        <w:tc>
          <w:tcPr>
            <w:tcW w:w="4852" w:type="dxa"/>
            <w:vMerge/>
            <w:vAlign w:val="center"/>
            <w:hideMark/>
          </w:tcPr>
          <w:p w:rsidR="005F6FC7" w:rsidRPr="00BA1CA9" w:rsidRDefault="005F6FC7" w:rsidP="001A3A0A">
            <w:pPr>
              <w:spacing w:line="240" w:lineRule="auto"/>
              <w:cnfStyle w:val="000000100000" w:firstRow="0" w:lastRow="0" w:firstColumn="0" w:lastColumn="0" w:oddVBand="0" w:evenVBand="0" w:oddHBand="1" w:evenHBand="0" w:firstRowFirstColumn="0" w:firstRowLastColumn="0" w:lastRowFirstColumn="0" w:lastRowLastColumn="0"/>
              <w:rPr>
                <w:b/>
                <w:bCs/>
                <w:szCs w:val="22"/>
              </w:rPr>
            </w:pPr>
          </w:p>
        </w:tc>
        <w:tc>
          <w:tcPr>
            <w:tcW w:w="1023" w:type="dxa"/>
            <w:noWrap/>
            <w:vAlign w:val="center"/>
            <w:hideMark/>
          </w:tcPr>
          <w:p w:rsidR="005F6FC7" w:rsidRPr="00BA1CA9"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2019</w:t>
            </w:r>
          </w:p>
        </w:tc>
        <w:tc>
          <w:tcPr>
            <w:tcW w:w="795" w:type="dxa"/>
            <w:gridSpan w:val="2"/>
            <w:noWrap/>
            <w:vAlign w:val="center"/>
            <w:hideMark/>
          </w:tcPr>
          <w:p w:rsidR="005F6FC7" w:rsidRPr="00BA1CA9"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2020</w:t>
            </w:r>
          </w:p>
        </w:tc>
        <w:tc>
          <w:tcPr>
            <w:tcW w:w="757" w:type="dxa"/>
            <w:vAlign w:val="center"/>
          </w:tcPr>
          <w:p w:rsidR="005F6FC7" w:rsidRPr="00BA1CA9"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2021</w:t>
            </w:r>
          </w:p>
        </w:tc>
        <w:tc>
          <w:tcPr>
            <w:tcW w:w="758" w:type="dxa"/>
            <w:vAlign w:val="center"/>
          </w:tcPr>
          <w:p w:rsidR="005F6FC7" w:rsidRPr="00BA1CA9"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2022</w:t>
            </w:r>
          </w:p>
        </w:tc>
        <w:tc>
          <w:tcPr>
            <w:tcW w:w="758" w:type="dxa"/>
            <w:vAlign w:val="center"/>
          </w:tcPr>
          <w:p w:rsidR="005F6FC7" w:rsidRPr="00BA1CA9"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b/>
                <w:bCs/>
                <w:szCs w:val="22"/>
              </w:rPr>
            </w:pPr>
            <w:r>
              <w:rPr>
                <w:b/>
                <w:bCs/>
                <w:szCs w:val="22"/>
              </w:rPr>
              <w:t>2023</w:t>
            </w:r>
          </w:p>
        </w:tc>
      </w:tr>
      <w:tr w:rsidR="005F6FC7" w:rsidRPr="00BA1CA9" w:rsidTr="005F6FC7">
        <w:trPr>
          <w:trHeight w:val="598"/>
        </w:trPr>
        <w:tc>
          <w:tcPr>
            <w:cnfStyle w:val="001000000000" w:firstRow="0" w:lastRow="0" w:firstColumn="1" w:lastColumn="0" w:oddVBand="0" w:evenVBand="0" w:oddHBand="0" w:evenHBand="0" w:firstRowFirstColumn="0" w:firstRowLastColumn="0" w:lastRowFirstColumn="0" w:lastRowLastColumn="0"/>
            <w:tcW w:w="1177" w:type="dxa"/>
            <w:vAlign w:val="center"/>
          </w:tcPr>
          <w:p w:rsidR="005F6FC7" w:rsidRPr="00BA1CA9" w:rsidRDefault="005F6FC7" w:rsidP="001A3A0A">
            <w:pPr>
              <w:spacing w:line="240" w:lineRule="auto"/>
              <w:rPr>
                <w:color w:val="FF0000"/>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.a</w:t>
            </w:r>
          </w:p>
        </w:tc>
        <w:tc>
          <w:tcPr>
            <w:tcW w:w="4852" w:type="dxa"/>
            <w:vAlign w:val="center"/>
          </w:tcPr>
          <w:p w:rsidR="005F6FC7" w:rsidRPr="00BA1CA9" w:rsidRDefault="005F6FC7" w:rsidP="001A3A0A">
            <w:pPr>
              <w:spacing w:line="240" w:lineRule="auto"/>
              <w:cnfStyle w:val="000000000000" w:firstRow="0" w:lastRow="0" w:firstColumn="0" w:lastColumn="0" w:oddVBand="0" w:evenVBand="0" w:oddHBand="0" w:evenHBand="0" w:firstRowFirstColumn="0" w:firstRowLastColumn="0" w:lastRowFirstColumn="0" w:lastRowLastColumn="0"/>
              <w:rPr>
                <w:szCs w:val="22"/>
              </w:rPr>
            </w:pPr>
            <w:r w:rsidRPr="00B1593F">
              <w:rPr>
                <w:szCs w:val="22"/>
              </w:rPr>
              <w:t>Okul servislerinden memnuniyet oranı (%)</w:t>
            </w:r>
          </w:p>
        </w:tc>
        <w:tc>
          <w:tcPr>
            <w:tcW w:w="1023" w:type="dxa"/>
            <w:noWrap/>
            <w:vAlign w:val="center"/>
          </w:tcPr>
          <w:p w:rsidR="005F6FC7" w:rsidRPr="00BA1CA9"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60</w:t>
            </w:r>
          </w:p>
        </w:tc>
        <w:tc>
          <w:tcPr>
            <w:tcW w:w="795" w:type="dxa"/>
            <w:gridSpan w:val="2"/>
            <w:noWrap/>
            <w:vAlign w:val="center"/>
          </w:tcPr>
          <w:p w:rsidR="005F6FC7" w:rsidRPr="00BA1CA9"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70</w:t>
            </w:r>
          </w:p>
        </w:tc>
        <w:tc>
          <w:tcPr>
            <w:tcW w:w="757" w:type="dxa"/>
            <w:vAlign w:val="center"/>
          </w:tcPr>
          <w:p w:rsidR="005F6FC7" w:rsidRPr="00BA1CA9"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80</w:t>
            </w:r>
          </w:p>
        </w:tc>
        <w:tc>
          <w:tcPr>
            <w:tcW w:w="758" w:type="dxa"/>
            <w:vAlign w:val="center"/>
          </w:tcPr>
          <w:p w:rsidR="005F6FC7" w:rsidRPr="00BA1CA9"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85</w:t>
            </w:r>
          </w:p>
        </w:tc>
        <w:tc>
          <w:tcPr>
            <w:tcW w:w="758" w:type="dxa"/>
            <w:vAlign w:val="center"/>
          </w:tcPr>
          <w:p w:rsidR="005F6FC7" w:rsidRPr="00BA1CA9"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90</w:t>
            </w:r>
          </w:p>
        </w:tc>
      </w:tr>
      <w:tr w:rsidR="005F6FC7" w:rsidRPr="00BA1CA9" w:rsidTr="005F6FC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177" w:type="dxa"/>
            <w:vAlign w:val="center"/>
          </w:tcPr>
          <w:p w:rsidR="005F6FC7" w:rsidRPr="00BA1CA9" w:rsidRDefault="005F6FC7" w:rsidP="001A3A0A">
            <w:pPr>
              <w:rPr>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.b</w:t>
            </w:r>
          </w:p>
        </w:tc>
        <w:tc>
          <w:tcPr>
            <w:tcW w:w="4852" w:type="dxa"/>
            <w:vAlign w:val="center"/>
          </w:tcPr>
          <w:p w:rsidR="005F6FC7" w:rsidRPr="00BA1CA9" w:rsidRDefault="005F6FC7" w:rsidP="001A3A0A">
            <w:pPr>
              <w:spacing w:line="240" w:lineRule="auto"/>
              <w:cnfStyle w:val="000000100000" w:firstRow="0" w:lastRow="0" w:firstColumn="0" w:lastColumn="0" w:oddVBand="0" w:evenVBand="0" w:oddHBand="1" w:evenHBand="0" w:firstRowFirstColumn="0" w:firstRowLastColumn="0" w:lastRowFirstColumn="0" w:lastRowLastColumn="0"/>
              <w:rPr>
                <w:szCs w:val="22"/>
              </w:rPr>
            </w:pPr>
            <w:r>
              <w:rPr>
                <w:szCs w:val="22"/>
              </w:rPr>
              <w:t>Kişisel Gelişim alanında verilen seminer sayısı</w:t>
            </w:r>
          </w:p>
        </w:tc>
        <w:tc>
          <w:tcPr>
            <w:tcW w:w="1023" w:type="dxa"/>
            <w:noWrap/>
            <w:vAlign w:val="center"/>
          </w:tcPr>
          <w:p w:rsidR="005F6FC7" w:rsidRPr="00BA1CA9"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4</w:t>
            </w:r>
          </w:p>
        </w:tc>
        <w:tc>
          <w:tcPr>
            <w:tcW w:w="795" w:type="dxa"/>
            <w:gridSpan w:val="2"/>
            <w:noWrap/>
            <w:vAlign w:val="center"/>
          </w:tcPr>
          <w:p w:rsidR="005F6FC7" w:rsidRPr="00BA1CA9"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6</w:t>
            </w:r>
          </w:p>
        </w:tc>
        <w:tc>
          <w:tcPr>
            <w:tcW w:w="757" w:type="dxa"/>
            <w:vAlign w:val="center"/>
          </w:tcPr>
          <w:p w:rsidR="005F6FC7" w:rsidRPr="00BA1CA9"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9</w:t>
            </w:r>
          </w:p>
        </w:tc>
        <w:tc>
          <w:tcPr>
            <w:tcW w:w="758" w:type="dxa"/>
            <w:vAlign w:val="center"/>
          </w:tcPr>
          <w:p w:rsidR="005F6FC7" w:rsidRPr="00BA1CA9"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10</w:t>
            </w:r>
          </w:p>
        </w:tc>
        <w:tc>
          <w:tcPr>
            <w:tcW w:w="758" w:type="dxa"/>
            <w:vAlign w:val="center"/>
          </w:tcPr>
          <w:p w:rsidR="005F6FC7" w:rsidRPr="00BA1CA9"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12</w:t>
            </w:r>
          </w:p>
        </w:tc>
      </w:tr>
      <w:tr w:rsidR="005F6FC7" w:rsidRPr="00BA1CA9" w:rsidTr="005F6FC7">
        <w:trPr>
          <w:trHeight w:val="598"/>
        </w:trPr>
        <w:tc>
          <w:tcPr>
            <w:cnfStyle w:val="001000000000" w:firstRow="0" w:lastRow="0" w:firstColumn="1" w:lastColumn="0" w:oddVBand="0" w:evenVBand="0" w:oddHBand="0" w:evenHBand="0" w:firstRowFirstColumn="0" w:firstRowLastColumn="0" w:lastRowFirstColumn="0" w:lastRowLastColumn="0"/>
            <w:tcW w:w="1177" w:type="dxa"/>
            <w:vAlign w:val="center"/>
          </w:tcPr>
          <w:p w:rsidR="005F6FC7" w:rsidRPr="00BA1CA9" w:rsidRDefault="005F6FC7" w:rsidP="001A3A0A">
            <w:pPr>
              <w:rPr>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.c.</w:t>
            </w:r>
          </w:p>
        </w:tc>
        <w:tc>
          <w:tcPr>
            <w:tcW w:w="4852" w:type="dxa"/>
            <w:vAlign w:val="center"/>
          </w:tcPr>
          <w:p w:rsidR="005F6FC7" w:rsidRPr="00BA1CA9" w:rsidRDefault="005F6FC7" w:rsidP="001A3A0A">
            <w:pPr>
              <w:spacing w:line="240" w:lineRule="auto"/>
              <w:cnfStyle w:val="000000000000" w:firstRow="0" w:lastRow="0" w:firstColumn="0" w:lastColumn="0" w:oddVBand="0" w:evenVBand="0" w:oddHBand="0" w:evenHBand="0" w:firstRowFirstColumn="0" w:firstRowLastColumn="0" w:lastRowFirstColumn="0" w:lastRowLastColumn="0"/>
              <w:rPr>
                <w:szCs w:val="22"/>
              </w:rPr>
            </w:pPr>
            <w:r>
              <w:rPr>
                <w:szCs w:val="22"/>
              </w:rPr>
              <w:t>Okul temizliğinden memnuniyet oranı (%)</w:t>
            </w:r>
          </w:p>
        </w:tc>
        <w:tc>
          <w:tcPr>
            <w:tcW w:w="1023" w:type="dxa"/>
            <w:noWrap/>
            <w:vAlign w:val="center"/>
          </w:tcPr>
          <w:p w:rsidR="005F6FC7" w:rsidRPr="00BA1CA9"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40</w:t>
            </w:r>
          </w:p>
        </w:tc>
        <w:tc>
          <w:tcPr>
            <w:tcW w:w="795" w:type="dxa"/>
            <w:gridSpan w:val="2"/>
            <w:noWrap/>
            <w:vAlign w:val="center"/>
          </w:tcPr>
          <w:p w:rsidR="005F6FC7" w:rsidRPr="00BA1CA9"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60</w:t>
            </w:r>
          </w:p>
        </w:tc>
        <w:tc>
          <w:tcPr>
            <w:tcW w:w="757" w:type="dxa"/>
            <w:vAlign w:val="center"/>
          </w:tcPr>
          <w:p w:rsidR="005F6FC7" w:rsidRPr="00BA1CA9"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75</w:t>
            </w:r>
          </w:p>
        </w:tc>
        <w:tc>
          <w:tcPr>
            <w:tcW w:w="758" w:type="dxa"/>
            <w:vAlign w:val="center"/>
          </w:tcPr>
          <w:p w:rsidR="005F6FC7" w:rsidRPr="00BA1CA9"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80</w:t>
            </w:r>
          </w:p>
        </w:tc>
        <w:tc>
          <w:tcPr>
            <w:tcW w:w="758" w:type="dxa"/>
            <w:vAlign w:val="center"/>
          </w:tcPr>
          <w:p w:rsidR="005F6FC7" w:rsidRPr="00BA1CA9"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85</w:t>
            </w:r>
          </w:p>
        </w:tc>
      </w:tr>
      <w:tr w:rsidR="005F6FC7" w:rsidRPr="00BA1CA9" w:rsidTr="005F6FC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177" w:type="dxa"/>
            <w:vAlign w:val="center"/>
          </w:tcPr>
          <w:p w:rsidR="005F6FC7" w:rsidRPr="00BA1CA9" w:rsidRDefault="005F6FC7" w:rsidP="001A3A0A">
            <w:pPr>
              <w:rPr>
                <w:color w:val="FF0000"/>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Pr>
                <w:color w:val="FF0000"/>
                <w:szCs w:val="22"/>
              </w:rPr>
              <w:t>.d</w:t>
            </w:r>
          </w:p>
        </w:tc>
        <w:tc>
          <w:tcPr>
            <w:tcW w:w="4852" w:type="dxa"/>
            <w:vAlign w:val="center"/>
          </w:tcPr>
          <w:p w:rsidR="005F6FC7" w:rsidRDefault="005F6FC7" w:rsidP="001A3A0A">
            <w:pPr>
              <w:spacing w:line="240" w:lineRule="auto"/>
              <w:cnfStyle w:val="000000100000" w:firstRow="0" w:lastRow="0" w:firstColumn="0" w:lastColumn="0" w:oddVBand="0" w:evenVBand="0" w:oddHBand="1" w:evenHBand="0" w:firstRowFirstColumn="0" w:firstRowLastColumn="0" w:lastRowFirstColumn="0" w:lastRowLastColumn="0"/>
              <w:rPr>
                <w:szCs w:val="22"/>
              </w:rPr>
            </w:pPr>
            <w:r w:rsidRPr="00224112">
              <w:rPr>
                <w:szCs w:val="22"/>
              </w:rPr>
              <w:t>İSG kapsamında yapılan düzenleme sayısı</w:t>
            </w:r>
          </w:p>
        </w:tc>
        <w:tc>
          <w:tcPr>
            <w:tcW w:w="1023" w:type="dxa"/>
            <w:noWrap/>
            <w:vAlign w:val="center"/>
          </w:tcPr>
          <w:p w:rsidR="005F6FC7"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3</w:t>
            </w:r>
          </w:p>
        </w:tc>
        <w:tc>
          <w:tcPr>
            <w:tcW w:w="795" w:type="dxa"/>
            <w:gridSpan w:val="2"/>
            <w:noWrap/>
            <w:vAlign w:val="center"/>
          </w:tcPr>
          <w:p w:rsidR="005F6FC7"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5</w:t>
            </w:r>
          </w:p>
        </w:tc>
        <w:tc>
          <w:tcPr>
            <w:tcW w:w="757" w:type="dxa"/>
            <w:vAlign w:val="center"/>
          </w:tcPr>
          <w:p w:rsidR="005F6FC7"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3</w:t>
            </w:r>
          </w:p>
        </w:tc>
        <w:tc>
          <w:tcPr>
            <w:tcW w:w="758" w:type="dxa"/>
            <w:vAlign w:val="center"/>
          </w:tcPr>
          <w:p w:rsidR="005F6FC7"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3</w:t>
            </w:r>
          </w:p>
        </w:tc>
        <w:tc>
          <w:tcPr>
            <w:tcW w:w="758" w:type="dxa"/>
            <w:vAlign w:val="center"/>
          </w:tcPr>
          <w:p w:rsidR="005F6FC7"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3</w:t>
            </w:r>
          </w:p>
        </w:tc>
      </w:tr>
      <w:tr w:rsidR="005F6FC7" w:rsidRPr="00BA1CA9" w:rsidTr="005F6FC7">
        <w:trPr>
          <w:trHeight w:val="598"/>
        </w:trPr>
        <w:tc>
          <w:tcPr>
            <w:cnfStyle w:val="001000000000" w:firstRow="0" w:lastRow="0" w:firstColumn="1" w:lastColumn="0" w:oddVBand="0" w:evenVBand="0" w:oddHBand="0" w:evenHBand="0" w:firstRowFirstColumn="0" w:firstRowLastColumn="0" w:lastRowFirstColumn="0" w:lastRowLastColumn="0"/>
            <w:tcW w:w="1177" w:type="dxa"/>
            <w:vAlign w:val="center"/>
          </w:tcPr>
          <w:p w:rsidR="005F6FC7" w:rsidRPr="00BA1CA9" w:rsidRDefault="005F6FC7" w:rsidP="001A3A0A">
            <w:pPr>
              <w:rPr>
                <w:color w:val="FF0000"/>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Pr>
                <w:color w:val="FF0000"/>
                <w:szCs w:val="22"/>
              </w:rPr>
              <w:t>.e</w:t>
            </w:r>
            <w:r w:rsidRPr="00BA1CA9">
              <w:rPr>
                <w:color w:val="FF0000"/>
                <w:szCs w:val="22"/>
              </w:rPr>
              <w:t>.</w:t>
            </w:r>
          </w:p>
        </w:tc>
        <w:tc>
          <w:tcPr>
            <w:tcW w:w="4852" w:type="dxa"/>
            <w:vAlign w:val="center"/>
          </w:tcPr>
          <w:p w:rsidR="005F6FC7" w:rsidRDefault="005F6FC7" w:rsidP="001A3A0A">
            <w:pPr>
              <w:spacing w:line="240" w:lineRule="auto"/>
              <w:cnfStyle w:val="000000000000" w:firstRow="0" w:lastRow="0" w:firstColumn="0" w:lastColumn="0" w:oddVBand="0" w:evenVBand="0" w:oddHBand="0" w:evenHBand="0" w:firstRowFirstColumn="0" w:firstRowLastColumn="0" w:lastRowFirstColumn="0" w:lastRowLastColumn="0"/>
              <w:rPr>
                <w:szCs w:val="22"/>
              </w:rPr>
            </w:pPr>
            <w:r w:rsidRPr="00224112">
              <w:rPr>
                <w:szCs w:val="22"/>
              </w:rPr>
              <w:t>Okul web sitesinde yapılan duyuru sayısı</w:t>
            </w:r>
          </w:p>
        </w:tc>
        <w:tc>
          <w:tcPr>
            <w:tcW w:w="1023" w:type="dxa"/>
            <w:noWrap/>
            <w:vAlign w:val="center"/>
          </w:tcPr>
          <w:p w:rsidR="005F6FC7"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12</w:t>
            </w:r>
          </w:p>
        </w:tc>
        <w:tc>
          <w:tcPr>
            <w:tcW w:w="795" w:type="dxa"/>
            <w:gridSpan w:val="2"/>
            <w:noWrap/>
            <w:vAlign w:val="center"/>
          </w:tcPr>
          <w:p w:rsidR="005F6FC7"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60</w:t>
            </w:r>
          </w:p>
        </w:tc>
        <w:tc>
          <w:tcPr>
            <w:tcW w:w="757" w:type="dxa"/>
            <w:vAlign w:val="center"/>
          </w:tcPr>
          <w:p w:rsidR="005F6FC7"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70</w:t>
            </w:r>
          </w:p>
        </w:tc>
        <w:tc>
          <w:tcPr>
            <w:tcW w:w="758" w:type="dxa"/>
            <w:vAlign w:val="center"/>
          </w:tcPr>
          <w:p w:rsidR="005F6FC7"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90</w:t>
            </w:r>
          </w:p>
        </w:tc>
        <w:tc>
          <w:tcPr>
            <w:tcW w:w="758" w:type="dxa"/>
            <w:vAlign w:val="center"/>
          </w:tcPr>
          <w:p w:rsidR="005F6FC7" w:rsidRDefault="005F6FC7" w:rsidP="005D6C12">
            <w:pPr>
              <w:spacing w:line="240" w:lineRule="auto"/>
              <w:jc w:val="center"/>
              <w:cnfStyle w:val="000000000000" w:firstRow="0" w:lastRow="0" w:firstColumn="0" w:lastColumn="0" w:oddVBand="0" w:evenVBand="0" w:oddHBand="0" w:evenHBand="0" w:firstRowFirstColumn="0" w:firstRowLastColumn="0" w:lastRowFirstColumn="0" w:lastRowLastColumn="0"/>
              <w:rPr>
                <w:szCs w:val="22"/>
              </w:rPr>
            </w:pPr>
            <w:r>
              <w:rPr>
                <w:szCs w:val="22"/>
              </w:rPr>
              <w:t>100</w:t>
            </w:r>
          </w:p>
        </w:tc>
      </w:tr>
      <w:tr w:rsidR="005F6FC7" w:rsidRPr="00BA1CA9" w:rsidTr="005F6FC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1177" w:type="dxa"/>
            <w:vAlign w:val="center"/>
          </w:tcPr>
          <w:p w:rsidR="005F6FC7" w:rsidRPr="00BA1CA9" w:rsidRDefault="005F6FC7" w:rsidP="001A3A0A">
            <w:pPr>
              <w:rPr>
                <w:color w:val="FF0000"/>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Pr>
                <w:color w:val="FF0000"/>
                <w:szCs w:val="22"/>
              </w:rPr>
              <w:t>.f</w:t>
            </w:r>
            <w:r w:rsidRPr="00BA1CA9">
              <w:rPr>
                <w:color w:val="FF0000"/>
                <w:szCs w:val="22"/>
              </w:rPr>
              <w:t>.</w:t>
            </w:r>
          </w:p>
        </w:tc>
        <w:tc>
          <w:tcPr>
            <w:tcW w:w="4852" w:type="dxa"/>
            <w:vAlign w:val="center"/>
          </w:tcPr>
          <w:p w:rsidR="005F6FC7" w:rsidRPr="00224112" w:rsidRDefault="005F6FC7" w:rsidP="001A3A0A">
            <w:pPr>
              <w:spacing w:line="240" w:lineRule="auto"/>
              <w:cnfStyle w:val="000000100000" w:firstRow="0" w:lastRow="0" w:firstColumn="0" w:lastColumn="0" w:oddVBand="0" w:evenVBand="0" w:oddHBand="1" w:evenHBand="0" w:firstRowFirstColumn="0" w:firstRowLastColumn="0" w:lastRowFirstColumn="0" w:lastRowLastColumn="0"/>
              <w:rPr>
                <w:szCs w:val="22"/>
              </w:rPr>
            </w:pPr>
            <w:r w:rsidRPr="00224112">
              <w:rPr>
                <w:szCs w:val="22"/>
              </w:rPr>
              <w:t>Okul web sitesinde yapılan duyuruların ziyaret edilme sayısı</w:t>
            </w:r>
          </w:p>
        </w:tc>
        <w:tc>
          <w:tcPr>
            <w:tcW w:w="1023" w:type="dxa"/>
            <w:noWrap/>
            <w:vAlign w:val="center"/>
          </w:tcPr>
          <w:p w:rsidR="005F6FC7"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Cs w:val="22"/>
              </w:rPr>
            </w:pPr>
            <w:r>
              <w:rPr>
                <w:szCs w:val="22"/>
              </w:rPr>
              <w:t>1200</w:t>
            </w:r>
          </w:p>
        </w:tc>
        <w:tc>
          <w:tcPr>
            <w:tcW w:w="795" w:type="dxa"/>
            <w:gridSpan w:val="2"/>
            <w:noWrap/>
            <w:vAlign w:val="center"/>
          </w:tcPr>
          <w:p w:rsidR="005F6FC7" w:rsidRPr="00FC06C5"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C06C5">
              <w:rPr>
                <w:sz w:val="18"/>
                <w:szCs w:val="18"/>
              </w:rPr>
              <w:t>13000</w:t>
            </w:r>
          </w:p>
        </w:tc>
        <w:tc>
          <w:tcPr>
            <w:tcW w:w="757" w:type="dxa"/>
            <w:vAlign w:val="center"/>
          </w:tcPr>
          <w:p w:rsidR="005F6FC7" w:rsidRPr="00FC06C5"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C06C5">
              <w:rPr>
                <w:sz w:val="18"/>
                <w:szCs w:val="18"/>
              </w:rPr>
              <w:t>15000</w:t>
            </w:r>
          </w:p>
        </w:tc>
        <w:tc>
          <w:tcPr>
            <w:tcW w:w="758" w:type="dxa"/>
            <w:vAlign w:val="center"/>
          </w:tcPr>
          <w:p w:rsidR="005F6FC7" w:rsidRPr="00FC06C5"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C06C5">
              <w:rPr>
                <w:sz w:val="18"/>
                <w:szCs w:val="18"/>
              </w:rPr>
              <w:t>18000</w:t>
            </w:r>
          </w:p>
        </w:tc>
        <w:tc>
          <w:tcPr>
            <w:tcW w:w="758" w:type="dxa"/>
            <w:vAlign w:val="center"/>
          </w:tcPr>
          <w:p w:rsidR="005F6FC7" w:rsidRPr="00FC06C5" w:rsidRDefault="005F6FC7" w:rsidP="005D6C12">
            <w:pPr>
              <w:spacing w:line="240" w:lineRule="auto"/>
              <w:jc w:val="center"/>
              <w:cnfStyle w:val="000000100000" w:firstRow="0" w:lastRow="0" w:firstColumn="0" w:lastColumn="0" w:oddVBand="0" w:evenVBand="0" w:oddHBand="1" w:evenHBand="0" w:firstRowFirstColumn="0" w:firstRowLastColumn="0" w:lastRowFirstColumn="0" w:lastRowLastColumn="0"/>
              <w:rPr>
                <w:sz w:val="18"/>
                <w:szCs w:val="18"/>
              </w:rPr>
            </w:pPr>
            <w:r w:rsidRPr="00FC06C5">
              <w:rPr>
                <w:sz w:val="18"/>
                <w:szCs w:val="18"/>
              </w:rPr>
              <w:t>20000</w:t>
            </w:r>
          </w:p>
        </w:tc>
      </w:tr>
    </w:tbl>
    <w:p w:rsidR="00A04DC2" w:rsidRDefault="00A04DC2" w:rsidP="00A04DC2">
      <w:pPr>
        <w:rPr>
          <w:b/>
          <w:color w:val="002060"/>
          <w:sz w:val="28"/>
        </w:rPr>
      </w:pPr>
    </w:p>
    <w:p w:rsidR="002B6389" w:rsidRDefault="002B6389" w:rsidP="00A04DC2">
      <w:pPr>
        <w:rPr>
          <w:b/>
          <w:color w:val="002060"/>
          <w:sz w:val="28"/>
        </w:rPr>
      </w:pPr>
    </w:p>
    <w:p w:rsidR="002B6389" w:rsidRDefault="002B6389" w:rsidP="00A04DC2">
      <w:pPr>
        <w:rPr>
          <w:b/>
          <w:color w:val="002060"/>
          <w:sz w:val="28"/>
        </w:rPr>
      </w:pPr>
    </w:p>
    <w:p w:rsidR="002B6389" w:rsidRDefault="002B6389" w:rsidP="00A04DC2">
      <w:pPr>
        <w:rPr>
          <w:b/>
          <w:color w:val="002060"/>
          <w:sz w:val="28"/>
        </w:rPr>
      </w:pPr>
    </w:p>
    <w:p w:rsidR="002B6389" w:rsidRDefault="002B6389" w:rsidP="00A04DC2">
      <w:pPr>
        <w:rPr>
          <w:b/>
          <w:color w:val="002060"/>
          <w:sz w:val="28"/>
        </w:rPr>
      </w:pPr>
    </w:p>
    <w:p w:rsidR="002B6389" w:rsidRDefault="002B6389" w:rsidP="00A04DC2">
      <w:pPr>
        <w:rPr>
          <w:b/>
          <w:color w:val="002060"/>
          <w:sz w:val="28"/>
        </w:rPr>
      </w:pPr>
    </w:p>
    <w:p w:rsidR="002B6389" w:rsidRDefault="002B6389" w:rsidP="00A04DC2">
      <w:pPr>
        <w:rPr>
          <w:b/>
          <w:color w:val="002060"/>
          <w:sz w:val="28"/>
        </w:rPr>
      </w:pPr>
    </w:p>
    <w:p w:rsidR="002B6389" w:rsidRDefault="002B6389" w:rsidP="00A04DC2">
      <w:pPr>
        <w:rPr>
          <w:b/>
          <w:color w:val="002060"/>
          <w:sz w:val="28"/>
        </w:rPr>
      </w:pPr>
    </w:p>
    <w:p w:rsidR="00A04DC2" w:rsidRPr="003D00B5" w:rsidRDefault="00A04DC2" w:rsidP="00A04DC2">
      <w:pPr>
        <w:rPr>
          <w:b/>
          <w:color w:val="002060"/>
          <w:sz w:val="28"/>
        </w:rPr>
      </w:pPr>
      <w:r w:rsidRPr="003D00B5">
        <w:rPr>
          <w:b/>
          <w:color w:val="002060"/>
          <w:sz w:val="28"/>
        </w:rPr>
        <w:lastRenderedPageBreak/>
        <w:t>Eylemler</w:t>
      </w:r>
    </w:p>
    <w:tbl>
      <w:tblPr>
        <w:tblStyle w:val="KlavuzuTablo4-Vurgu21"/>
        <w:tblW w:w="4881" w:type="pct"/>
        <w:tblLayout w:type="fixed"/>
        <w:tblLook w:val="04A0" w:firstRow="1" w:lastRow="0" w:firstColumn="1" w:lastColumn="0" w:noHBand="0" w:noVBand="1"/>
      </w:tblPr>
      <w:tblGrid>
        <w:gridCol w:w="817"/>
        <w:gridCol w:w="4679"/>
        <w:gridCol w:w="2338"/>
        <w:gridCol w:w="2338"/>
      </w:tblGrid>
      <w:tr w:rsidR="00A04DC2" w:rsidRPr="003D00B5" w:rsidTr="00054E88">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402" w:type="pct"/>
            <w:vAlign w:val="center"/>
            <w:hideMark/>
          </w:tcPr>
          <w:p w:rsidR="00A04DC2" w:rsidRPr="003D00B5" w:rsidRDefault="00A04DC2" w:rsidP="001A3A0A">
            <w:pPr>
              <w:spacing w:line="240" w:lineRule="auto"/>
              <w:jc w:val="center"/>
              <w:rPr>
                <w:sz w:val="28"/>
                <w:szCs w:val="24"/>
              </w:rPr>
            </w:pPr>
            <w:r w:rsidRPr="003D00B5">
              <w:rPr>
                <w:sz w:val="28"/>
                <w:szCs w:val="24"/>
              </w:rPr>
              <w:t>No</w:t>
            </w:r>
          </w:p>
        </w:tc>
        <w:tc>
          <w:tcPr>
            <w:tcW w:w="2300" w:type="pct"/>
            <w:noWrap/>
            <w:vAlign w:val="center"/>
            <w:hideMark/>
          </w:tcPr>
          <w:p w:rsidR="00A04DC2" w:rsidRPr="003D00B5"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İfadesi</w:t>
            </w:r>
          </w:p>
        </w:tc>
        <w:tc>
          <w:tcPr>
            <w:tcW w:w="1149" w:type="pct"/>
            <w:vAlign w:val="center"/>
          </w:tcPr>
          <w:p w:rsidR="00A04DC2" w:rsidRPr="003D00B5"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Sorumlusu</w:t>
            </w:r>
          </w:p>
        </w:tc>
        <w:tc>
          <w:tcPr>
            <w:tcW w:w="1150" w:type="pct"/>
            <w:vAlign w:val="center"/>
          </w:tcPr>
          <w:p w:rsidR="00A04DC2" w:rsidRPr="003D00B5"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sz w:val="28"/>
                <w:szCs w:val="24"/>
              </w:rPr>
            </w:pPr>
            <w:r w:rsidRPr="003D00B5">
              <w:rPr>
                <w:sz w:val="28"/>
                <w:szCs w:val="24"/>
              </w:rPr>
              <w:t>Eylem Tarihi</w:t>
            </w:r>
          </w:p>
        </w:tc>
      </w:tr>
      <w:tr w:rsidR="00A04DC2" w:rsidRPr="003D00B5" w:rsidTr="00054E8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2" w:type="pct"/>
            <w:noWrap/>
            <w:vAlign w:val="center"/>
            <w:hideMark/>
          </w:tcPr>
          <w:p w:rsidR="00A04DC2" w:rsidRPr="003D00B5" w:rsidRDefault="00A04DC2" w:rsidP="001A3A0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.1.</w:t>
            </w:r>
          </w:p>
        </w:tc>
        <w:tc>
          <w:tcPr>
            <w:tcW w:w="2300"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B1593F">
              <w:rPr>
                <w:color w:val="000000"/>
                <w:szCs w:val="24"/>
              </w:rPr>
              <w:t>Okul servislerinin denetimi yapılacaktır. Öğrencilerle görüşülerek problemler tespit edilecektir.</w:t>
            </w:r>
          </w:p>
        </w:tc>
        <w:tc>
          <w:tcPr>
            <w:tcW w:w="1149"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Müdür Yardımcısı</w:t>
            </w:r>
          </w:p>
        </w:tc>
        <w:tc>
          <w:tcPr>
            <w:tcW w:w="1150"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Yıl Boyunca</w:t>
            </w:r>
          </w:p>
        </w:tc>
      </w:tr>
      <w:tr w:rsidR="00A04DC2" w:rsidRPr="003D00B5" w:rsidTr="00054E88">
        <w:trPr>
          <w:trHeight w:val="567"/>
        </w:trPr>
        <w:tc>
          <w:tcPr>
            <w:cnfStyle w:val="001000000000" w:firstRow="0" w:lastRow="0" w:firstColumn="1" w:lastColumn="0" w:oddVBand="0" w:evenVBand="0" w:oddHBand="0" w:evenHBand="0" w:firstRowFirstColumn="0" w:firstRowLastColumn="0" w:lastRowFirstColumn="0" w:lastRowLastColumn="0"/>
            <w:tcW w:w="402" w:type="pct"/>
            <w:noWrap/>
            <w:vAlign w:val="center"/>
          </w:tcPr>
          <w:p w:rsidR="00A04DC2" w:rsidRPr="003D00B5" w:rsidRDefault="00A04DC2" w:rsidP="001A3A0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.2</w:t>
            </w:r>
          </w:p>
        </w:tc>
        <w:tc>
          <w:tcPr>
            <w:tcW w:w="2300" w:type="pct"/>
            <w:vAlign w:val="center"/>
          </w:tcPr>
          <w:p w:rsidR="00A04DC2" w:rsidRPr="003D00B5"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szCs w:val="24"/>
                <w:highlight w:val="green"/>
              </w:rPr>
            </w:pPr>
            <w:r>
              <w:rPr>
                <w:szCs w:val="24"/>
              </w:rPr>
              <w:t>Konusunda uzman kişisel gelişim uzmanları ile görüşülerek</w:t>
            </w:r>
            <w:r w:rsidRPr="00B1593F">
              <w:rPr>
                <w:szCs w:val="24"/>
              </w:rPr>
              <w:t xml:space="preserve"> okulumuza davet edile</w:t>
            </w:r>
            <w:r>
              <w:rPr>
                <w:szCs w:val="24"/>
              </w:rPr>
              <w:t>c</w:t>
            </w:r>
            <w:r w:rsidRPr="00B1593F">
              <w:rPr>
                <w:szCs w:val="24"/>
              </w:rPr>
              <w:t>ek öğrencilerle buluşturulacaktır.</w:t>
            </w:r>
          </w:p>
        </w:tc>
        <w:tc>
          <w:tcPr>
            <w:tcW w:w="1149" w:type="pct"/>
            <w:vAlign w:val="center"/>
          </w:tcPr>
          <w:p w:rsidR="00A04DC2" w:rsidRPr="003D00B5"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Okul Gelişim Ekibi</w:t>
            </w:r>
          </w:p>
        </w:tc>
        <w:tc>
          <w:tcPr>
            <w:tcW w:w="1150" w:type="pct"/>
            <w:vAlign w:val="center"/>
          </w:tcPr>
          <w:p w:rsidR="00A04DC2" w:rsidRPr="003D00B5"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Pr>
                <w:color w:val="000000"/>
                <w:szCs w:val="24"/>
              </w:rPr>
              <w:t>Yıl Boyunca</w:t>
            </w:r>
          </w:p>
        </w:tc>
      </w:tr>
      <w:tr w:rsidR="00A04DC2" w:rsidRPr="003D00B5" w:rsidTr="00054E8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2" w:type="pct"/>
            <w:noWrap/>
            <w:vAlign w:val="center"/>
          </w:tcPr>
          <w:p w:rsidR="00A04DC2" w:rsidRPr="003D00B5" w:rsidRDefault="00A04DC2" w:rsidP="001A3A0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.3</w:t>
            </w:r>
          </w:p>
        </w:tc>
        <w:tc>
          <w:tcPr>
            <w:tcW w:w="2300"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szCs w:val="24"/>
                <w:highlight w:val="green"/>
              </w:rPr>
            </w:pPr>
            <w:r w:rsidRPr="00B1593F">
              <w:rPr>
                <w:szCs w:val="24"/>
              </w:rPr>
              <w:t>Temizlik konulu projeler yürütülecek, öğretmen ve öğrencilerin projede aktif yer almaları sağlanacaktır.</w:t>
            </w:r>
          </w:p>
        </w:tc>
        <w:tc>
          <w:tcPr>
            <w:tcW w:w="1149"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Proje Yönetim Ekibi</w:t>
            </w:r>
          </w:p>
        </w:tc>
        <w:tc>
          <w:tcPr>
            <w:tcW w:w="1150" w:type="pct"/>
            <w:vAlign w:val="center"/>
          </w:tcPr>
          <w:p w:rsidR="00A04DC2" w:rsidRPr="003D00B5"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Pr>
                <w:color w:val="000000"/>
                <w:szCs w:val="24"/>
              </w:rPr>
              <w:t>Yıl Boyunca</w:t>
            </w:r>
          </w:p>
        </w:tc>
      </w:tr>
      <w:tr w:rsidR="00A04DC2" w:rsidRPr="00C47B47" w:rsidTr="00054E88">
        <w:trPr>
          <w:trHeight w:val="567"/>
        </w:trPr>
        <w:tc>
          <w:tcPr>
            <w:cnfStyle w:val="001000000000" w:firstRow="0" w:lastRow="0" w:firstColumn="1" w:lastColumn="0" w:oddVBand="0" w:evenVBand="0" w:oddHBand="0" w:evenHBand="0" w:firstRowFirstColumn="0" w:firstRowLastColumn="0" w:lastRowFirstColumn="0" w:lastRowLastColumn="0"/>
            <w:tcW w:w="402" w:type="pct"/>
            <w:noWrap/>
            <w:vAlign w:val="center"/>
          </w:tcPr>
          <w:p w:rsidR="00A04DC2" w:rsidRPr="003D00B5" w:rsidRDefault="00A04DC2" w:rsidP="001A3A0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.4</w:t>
            </w:r>
          </w:p>
        </w:tc>
        <w:tc>
          <w:tcPr>
            <w:tcW w:w="2300" w:type="pct"/>
            <w:vAlign w:val="center"/>
          </w:tcPr>
          <w:p w:rsidR="00A04DC2" w:rsidRPr="00C47B4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C47B47">
              <w:rPr>
                <w:szCs w:val="24"/>
              </w:rPr>
              <w:t>Okulda İSG kapsamında eksiklikler bütçe kapsamında giderilecektir.</w:t>
            </w:r>
          </w:p>
        </w:tc>
        <w:tc>
          <w:tcPr>
            <w:tcW w:w="1149" w:type="pct"/>
            <w:vAlign w:val="center"/>
          </w:tcPr>
          <w:p w:rsidR="00A04DC2" w:rsidRPr="00C47B4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C47B47">
              <w:rPr>
                <w:color w:val="000000"/>
                <w:szCs w:val="24"/>
              </w:rPr>
              <w:t>İSG Ekibi</w:t>
            </w:r>
          </w:p>
        </w:tc>
        <w:tc>
          <w:tcPr>
            <w:tcW w:w="1150" w:type="pct"/>
            <w:vAlign w:val="center"/>
          </w:tcPr>
          <w:p w:rsidR="00A04DC2" w:rsidRPr="00C47B4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C47B47">
              <w:rPr>
                <w:color w:val="000000"/>
                <w:szCs w:val="24"/>
              </w:rPr>
              <w:t>Yıl Boyunca</w:t>
            </w:r>
          </w:p>
        </w:tc>
      </w:tr>
      <w:tr w:rsidR="00A04DC2" w:rsidRPr="00C47B47" w:rsidTr="00054E88">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02" w:type="pct"/>
            <w:noWrap/>
            <w:vAlign w:val="center"/>
          </w:tcPr>
          <w:p w:rsidR="00A04DC2" w:rsidRPr="003D00B5" w:rsidRDefault="00A04DC2" w:rsidP="001A3A0A">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.5</w:t>
            </w:r>
          </w:p>
        </w:tc>
        <w:tc>
          <w:tcPr>
            <w:tcW w:w="2300" w:type="pct"/>
            <w:vAlign w:val="center"/>
          </w:tcPr>
          <w:p w:rsidR="00A04DC2" w:rsidRPr="00C47B4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szCs w:val="24"/>
              </w:rPr>
            </w:pPr>
            <w:r w:rsidRPr="00C47B47">
              <w:rPr>
                <w:szCs w:val="24"/>
              </w:rPr>
              <w:t>Öğrencilerle ve okulla ilgili duyurular sürekli web sitesinde paylaşılacaktır.</w:t>
            </w:r>
          </w:p>
        </w:tc>
        <w:tc>
          <w:tcPr>
            <w:tcW w:w="1149" w:type="pct"/>
            <w:vAlign w:val="center"/>
          </w:tcPr>
          <w:p w:rsidR="00A04DC2" w:rsidRPr="00C47B4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C47B47">
              <w:rPr>
                <w:color w:val="000000"/>
                <w:szCs w:val="24"/>
              </w:rPr>
              <w:t>WEB Sitesi Yayın Ekibi</w:t>
            </w:r>
          </w:p>
        </w:tc>
        <w:tc>
          <w:tcPr>
            <w:tcW w:w="1150" w:type="pct"/>
            <w:vAlign w:val="center"/>
          </w:tcPr>
          <w:p w:rsidR="00A04DC2" w:rsidRPr="00C47B47" w:rsidRDefault="00A04DC2" w:rsidP="001A3A0A">
            <w:pPr>
              <w:spacing w:line="240" w:lineRule="auto"/>
              <w:jc w:val="both"/>
              <w:cnfStyle w:val="000000100000" w:firstRow="0" w:lastRow="0" w:firstColumn="0" w:lastColumn="0" w:oddVBand="0" w:evenVBand="0" w:oddHBand="1" w:evenHBand="0" w:firstRowFirstColumn="0" w:firstRowLastColumn="0" w:lastRowFirstColumn="0" w:lastRowLastColumn="0"/>
              <w:rPr>
                <w:color w:val="000000"/>
                <w:szCs w:val="24"/>
              </w:rPr>
            </w:pPr>
            <w:r w:rsidRPr="00C47B47">
              <w:rPr>
                <w:color w:val="000000"/>
                <w:szCs w:val="24"/>
              </w:rPr>
              <w:t>Yıl Boyunca</w:t>
            </w:r>
          </w:p>
        </w:tc>
      </w:tr>
      <w:tr w:rsidR="00A04DC2" w:rsidRPr="00C47B47" w:rsidTr="00054E88">
        <w:trPr>
          <w:trHeight w:val="567"/>
        </w:trPr>
        <w:tc>
          <w:tcPr>
            <w:cnfStyle w:val="001000000000" w:firstRow="0" w:lastRow="0" w:firstColumn="1" w:lastColumn="0" w:oddVBand="0" w:evenVBand="0" w:oddHBand="0" w:evenHBand="0" w:firstRowFirstColumn="0" w:firstRowLastColumn="0" w:lastRowFirstColumn="0" w:lastRowLastColumn="0"/>
            <w:tcW w:w="402" w:type="pct"/>
            <w:noWrap/>
            <w:vAlign w:val="center"/>
          </w:tcPr>
          <w:p w:rsidR="00A04DC2" w:rsidRDefault="00A04DC2" w:rsidP="001A3A0A">
            <w:pPr>
              <w:spacing w:line="240" w:lineRule="auto"/>
              <w:jc w:val="center"/>
              <w:rPr>
                <w:color w:val="000000"/>
                <w:szCs w:val="24"/>
              </w:rPr>
            </w:pPr>
            <w:r>
              <w:rPr>
                <w:color w:val="000000"/>
                <w:szCs w:val="24"/>
              </w:rPr>
              <w:t>3.1.6</w:t>
            </w:r>
          </w:p>
        </w:tc>
        <w:tc>
          <w:tcPr>
            <w:tcW w:w="2300" w:type="pct"/>
            <w:vAlign w:val="center"/>
          </w:tcPr>
          <w:p w:rsidR="00A04DC2" w:rsidRPr="00C47B4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szCs w:val="24"/>
              </w:rPr>
            </w:pPr>
            <w:r w:rsidRPr="00C47B47">
              <w:rPr>
                <w:szCs w:val="24"/>
              </w:rPr>
              <w:t>Öğrenci ve velilere, duyuruları okul web sitesinden öğrenecekleri bildirilecektir.</w:t>
            </w:r>
          </w:p>
        </w:tc>
        <w:tc>
          <w:tcPr>
            <w:tcW w:w="1149" w:type="pct"/>
            <w:vAlign w:val="center"/>
          </w:tcPr>
          <w:p w:rsidR="00A04DC2" w:rsidRPr="00C47B4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C47B47">
              <w:rPr>
                <w:color w:val="000000"/>
                <w:szCs w:val="24"/>
              </w:rPr>
              <w:t>İdare ve Öğretmenler</w:t>
            </w:r>
          </w:p>
        </w:tc>
        <w:tc>
          <w:tcPr>
            <w:tcW w:w="1150" w:type="pct"/>
            <w:vAlign w:val="center"/>
          </w:tcPr>
          <w:p w:rsidR="00A04DC2" w:rsidRPr="00C47B47" w:rsidRDefault="00A04DC2" w:rsidP="001A3A0A">
            <w:pPr>
              <w:spacing w:line="240" w:lineRule="auto"/>
              <w:jc w:val="both"/>
              <w:cnfStyle w:val="000000000000" w:firstRow="0" w:lastRow="0" w:firstColumn="0" w:lastColumn="0" w:oddVBand="0" w:evenVBand="0" w:oddHBand="0" w:evenHBand="0" w:firstRowFirstColumn="0" w:firstRowLastColumn="0" w:lastRowFirstColumn="0" w:lastRowLastColumn="0"/>
              <w:rPr>
                <w:color w:val="000000"/>
                <w:szCs w:val="24"/>
              </w:rPr>
            </w:pPr>
            <w:r w:rsidRPr="00C47B47">
              <w:rPr>
                <w:color w:val="000000"/>
                <w:szCs w:val="24"/>
              </w:rPr>
              <w:t>Yıl Boyunca</w:t>
            </w:r>
          </w:p>
        </w:tc>
      </w:tr>
    </w:tbl>
    <w:p w:rsidR="00A04DC2" w:rsidRPr="006F24A3" w:rsidRDefault="00A04DC2" w:rsidP="00A04DC2">
      <w:pPr>
        <w:keepNext/>
        <w:keepLines/>
        <w:spacing w:before="240" w:after="240" w:line="360" w:lineRule="auto"/>
        <w:jc w:val="both"/>
        <w:outlineLvl w:val="2"/>
        <w:rPr>
          <w:rFonts w:eastAsia="SimSun"/>
          <w:szCs w:val="24"/>
        </w:rPr>
      </w:pPr>
    </w:p>
    <w:p w:rsidR="00A04DC2" w:rsidRPr="006F24A3" w:rsidRDefault="00A04DC2" w:rsidP="00A04DC2"/>
    <w:p w:rsidR="00A04DC2" w:rsidRDefault="00A04DC2" w:rsidP="00A04DC2">
      <w:pPr>
        <w:spacing w:line="360" w:lineRule="auto"/>
        <w:jc w:val="both"/>
      </w:pPr>
    </w:p>
    <w:p w:rsidR="00A04DC2" w:rsidRDefault="00A04DC2" w:rsidP="00A04DC2">
      <w:pPr>
        <w:spacing w:line="360" w:lineRule="auto"/>
        <w:jc w:val="both"/>
      </w:pPr>
    </w:p>
    <w:p w:rsidR="00A04DC2" w:rsidRDefault="00A04DC2" w:rsidP="00A04DC2">
      <w:pPr>
        <w:spacing w:line="360" w:lineRule="auto"/>
        <w:jc w:val="both"/>
      </w:pPr>
    </w:p>
    <w:p w:rsidR="00967C39" w:rsidRDefault="00967C39" w:rsidP="00A04DC2">
      <w:pPr>
        <w:spacing w:line="360" w:lineRule="auto"/>
        <w:jc w:val="both"/>
      </w:pPr>
    </w:p>
    <w:p w:rsidR="00967C39" w:rsidRDefault="00967C39" w:rsidP="00A04DC2">
      <w:pPr>
        <w:spacing w:line="360" w:lineRule="auto"/>
        <w:jc w:val="both"/>
      </w:pPr>
    </w:p>
    <w:p w:rsidR="00967C39" w:rsidRDefault="00967C39" w:rsidP="00A04DC2">
      <w:pPr>
        <w:spacing w:line="360" w:lineRule="auto"/>
        <w:jc w:val="both"/>
      </w:pPr>
    </w:p>
    <w:p w:rsidR="00A04DC2" w:rsidRDefault="00A04DC2" w:rsidP="00A04DC2">
      <w:pPr>
        <w:spacing w:line="360" w:lineRule="auto"/>
        <w:jc w:val="both"/>
      </w:pPr>
    </w:p>
    <w:p w:rsidR="00A04DC2" w:rsidRDefault="00A04DC2" w:rsidP="00A04DC2">
      <w:pPr>
        <w:shd w:val="clear" w:color="auto" w:fill="00B0F0"/>
        <w:spacing w:line="240" w:lineRule="auto"/>
        <w:jc w:val="center"/>
        <w:rPr>
          <w:color w:val="FFFFFF" w:themeColor="background1"/>
          <w:sz w:val="96"/>
          <w:szCs w:val="96"/>
        </w:rPr>
      </w:pPr>
      <w:r>
        <w:rPr>
          <w:color w:val="FFFFFF" w:themeColor="background1"/>
          <w:sz w:val="96"/>
          <w:szCs w:val="96"/>
        </w:rPr>
        <w:lastRenderedPageBreak/>
        <w:t>V.</w:t>
      </w:r>
      <w:r w:rsidRPr="001D5EEA">
        <w:rPr>
          <w:color w:val="FFFFFF" w:themeColor="background1"/>
          <w:sz w:val="96"/>
          <w:szCs w:val="96"/>
        </w:rPr>
        <w:t xml:space="preserve">BÖLÜM </w:t>
      </w:r>
    </w:p>
    <w:p w:rsidR="00A04DC2" w:rsidRPr="001D5EEA" w:rsidRDefault="00A04DC2" w:rsidP="00A04DC2">
      <w:pPr>
        <w:shd w:val="clear" w:color="auto" w:fill="00B0F0"/>
        <w:spacing w:line="240" w:lineRule="auto"/>
        <w:jc w:val="center"/>
        <w:rPr>
          <w:color w:val="FFFFFF" w:themeColor="background1"/>
          <w:sz w:val="96"/>
          <w:szCs w:val="96"/>
        </w:rPr>
      </w:pPr>
      <w:proofErr w:type="spellStart"/>
      <w:r>
        <w:rPr>
          <w:color w:val="FFFFFF" w:themeColor="background1"/>
          <w:sz w:val="96"/>
          <w:szCs w:val="96"/>
        </w:rPr>
        <w:t>Maliyetlendirme</w:t>
      </w:r>
      <w:proofErr w:type="spellEnd"/>
    </w:p>
    <w:p w:rsidR="00A04DC2" w:rsidRDefault="00A04DC2" w:rsidP="00A04DC2">
      <w:pPr>
        <w:spacing w:line="360" w:lineRule="auto"/>
        <w:ind w:firstLine="708"/>
        <w:jc w:val="both"/>
      </w:pPr>
    </w:p>
    <w:p w:rsidR="00A04DC2" w:rsidRDefault="00A04DC2" w:rsidP="00A04DC2">
      <w:pPr>
        <w:spacing w:line="360" w:lineRule="auto"/>
        <w:jc w:val="both"/>
        <w:rPr>
          <w:b/>
          <w:color w:val="00B0F0"/>
          <w:sz w:val="28"/>
        </w:rPr>
      </w:pPr>
      <w:r w:rsidRPr="006E6EC7">
        <w:rPr>
          <w:b/>
          <w:color w:val="00B0F0"/>
          <w:sz w:val="28"/>
        </w:rPr>
        <w:t>MALİYETLENDİRME</w:t>
      </w:r>
    </w:p>
    <w:p w:rsidR="00A04DC2" w:rsidRDefault="00A04DC2" w:rsidP="00A04DC2">
      <w:pPr>
        <w:pStyle w:val="ResimYazs"/>
        <w:rPr>
          <w:rFonts w:cs="Calibri"/>
          <w:b/>
          <w:i w:val="0"/>
          <w:sz w:val="22"/>
          <w:szCs w:val="24"/>
        </w:rPr>
      </w:pPr>
      <w:bookmarkStart w:id="113" w:name="_Toc889606"/>
      <w:r w:rsidRPr="006E6EC7">
        <w:rPr>
          <w:rFonts w:cs="Calibri"/>
          <w:b/>
          <w:i w:val="0"/>
          <w:sz w:val="22"/>
          <w:szCs w:val="24"/>
        </w:rPr>
        <w:t xml:space="preserve">Tablo </w:t>
      </w:r>
      <w:r w:rsidR="008417CA" w:rsidRPr="006E6EC7">
        <w:rPr>
          <w:rFonts w:cs="Calibri"/>
          <w:b/>
          <w:i w:val="0"/>
          <w:sz w:val="22"/>
          <w:szCs w:val="24"/>
        </w:rPr>
        <w:fldChar w:fldCharType="begin"/>
      </w:r>
      <w:r w:rsidRPr="006E6EC7">
        <w:rPr>
          <w:rFonts w:cs="Calibri"/>
          <w:b/>
          <w:i w:val="0"/>
          <w:sz w:val="22"/>
          <w:szCs w:val="24"/>
        </w:rPr>
        <w:instrText xml:space="preserve"> SEQ Tablo \* ARABIC </w:instrText>
      </w:r>
      <w:r w:rsidR="008417CA" w:rsidRPr="006E6EC7">
        <w:rPr>
          <w:rFonts w:cs="Calibri"/>
          <w:b/>
          <w:i w:val="0"/>
          <w:sz w:val="22"/>
          <w:szCs w:val="24"/>
        </w:rPr>
        <w:fldChar w:fldCharType="separate"/>
      </w:r>
      <w:r w:rsidR="00983450">
        <w:rPr>
          <w:rFonts w:cs="Calibri"/>
          <w:b/>
          <w:i w:val="0"/>
          <w:noProof/>
          <w:sz w:val="22"/>
          <w:szCs w:val="24"/>
        </w:rPr>
        <w:t>8</w:t>
      </w:r>
      <w:r w:rsidR="008417CA" w:rsidRPr="006E6EC7">
        <w:rPr>
          <w:rFonts w:cs="Calibri"/>
          <w:b/>
          <w:i w:val="0"/>
          <w:sz w:val="22"/>
          <w:szCs w:val="24"/>
        </w:rPr>
        <w:fldChar w:fldCharType="end"/>
      </w:r>
      <w:r w:rsidRPr="006E6EC7">
        <w:rPr>
          <w:rFonts w:cs="Calibri"/>
          <w:b/>
          <w:i w:val="0"/>
          <w:sz w:val="22"/>
          <w:szCs w:val="24"/>
        </w:rPr>
        <w:t xml:space="preserve">: 2019-2023 Stratejik Planı Faaliyet/Proje </w:t>
      </w:r>
      <w:proofErr w:type="spellStart"/>
      <w:r w:rsidRPr="006E6EC7">
        <w:rPr>
          <w:rFonts w:cs="Calibri"/>
          <w:b/>
          <w:i w:val="0"/>
          <w:sz w:val="22"/>
          <w:szCs w:val="24"/>
        </w:rPr>
        <w:t>Maliyetlendirme</w:t>
      </w:r>
      <w:proofErr w:type="spellEnd"/>
      <w:r w:rsidRPr="006E6EC7">
        <w:rPr>
          <w:rFonts w:cs="Calibri"/>
          <w:b/>
          <w:i w:val="0"/>
          <w:sz w:val="22"/>
          <w:szCs w:val="24"/>
        </w:rPr>
        <w:t xml:space="preserve"> Tablosu</w:t>
      </w:r>
      <w:bookmarkEnd w:id="113"/>
    </w:p>
    <w:tbl>
      <w:tblPr>
        <w:tblStyle w:val="KlavuzuTablo4-Vurgu21"/>
        <w:tblW w:w="10740" w:type="dxa"/>
        <w:tblLayout w:type="fixed"/>
        <w:tblLook w:val="04A0" w:firstRow="1" w:lastRow="0" w:firstColumn="1" w:lastColumn="0" w:noHBand="0" w:noVBand="1"/>
      </w:tblPr>
      <w:tblGrid>
        <w:gridCol w:w="3794"/>
        <w:gridCol w:w="1134"/>
        <w:gridCol w:w="1134"/>
        <w:gridCol w:w="1134"/>
        <w:gridCol w:w="1134"/>
        <w:gridCol w:w="1134"/>
        <w:gridCol w:w="1276"/>
      </w:tblGrid>
      <w:tr w:rsidR="00A04DC2" w:rsidRPr="006E6EC7" w:rsidTr="00967C39">
        <w:trPr>
          <w:cnfStyle w:val="100000000000" w:firstRow="1" w:lastRow="0" w:firstColumn="0" w:lastColumn="0" w:oddVBand="0" w:evenVBand="0" w:oddHBand="0"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794" w:type="dxa"/>
            <w:vMerge w:val="restart"/>
            <w:vAlign w:val="center"/>
            <w:hideMark/>
          </w:tcPr>
          <w:p w:rsidR="00A04DC2" w:rsidRPr="006E6EC7" w:rsidRDefault="00A04DC2" w:rsidP="001A3A0A">
            <w:pPr>
              <w:spacing w:line="240" w:lineRule="auto"/>
              <w:rPr>
                <w:sz w:val="28"/>
                <w:szCs w:val="28"/>
              </w:rPr>
            </w:pPr>
            <w:r w:rsidRPr="006E6EC7">
              <w:rPr>
                <w:sz w:val="28"/>
                <w:szCs w:val="28"/>
              </w:rPr>
              <w:t>Kaynak Tablosu</w:t>
            </w:r>
          </w:p>
        </w:tc>
        <w:tc>
          <w:tcPr>
            <w:tcW w:w="1134" w:type="dxa"/>
            <w:vMerge w:val="restart"/>
            <w:vAlign w:val="center"/>
            <w:hideMark/>
          </w:tcPr>
          <w:p w:rsidR="00A04DC2" w:rsidRPr="006E6EC7"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2019</w:t>
            </w:r>
          </w:p>
        </w:tc>
        <w:tc>
          <w:tcPr>
            <w:tcW w:w="1134" w:type="dxa"/>
            <w:vMerge w:val="restart"/>
            <w:vAlign w:val="center"/>
            <w:hideMark/>
          </w:tcPr>
          <w:p w:rsidR="00A04DC2" w:rsidRPr="006E6EC7"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2020</w:t>
            </w:r>
          </w:p>
        </w:tc>
        <w:tc>
          <w:tcPr>
            <w:tcW w:w="1134" w:type="dxa"/>
            <w:vMerge w:val="restart"/>
            <w:vAlign w:val="center"/>
            <w:hideMark/>
          </w:tcPr>
          <w:p w:rsidR="00A04DC2" w:rsidRPr="006E6EC7"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2021</w:t>
            </w:r>
          </w:p>
        </w:tc>
        <w:tc>
          <w:tcPr>
            <w:tcW w:w="1134" w:type="dxa"/>
            <w:vMerge w:val="restart"/>
            <w:vAlign w:val="center"/>
            <w:hideMark/>
          </w:tcPr>
          <w:p w:rsidR="00A04DC2" w:rsidRPr="006E6EC7"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2022</w:t>
            </w:r>
          </w:p>
        </w:tc>
        <w:tc>
          <w:tcPr>
            <w:tcW w:w="1134" w:type="dxa"/>
            <w:vMerge w:val="restart"/>
            <w:vAlign w:val="center"/>
            <w:hideMark/>
          </w:tcPr>
          <w:p w:rsidR="00A04DC2" w:rsidRPr="006E6EC7" w:rsidRDefault="00A04DC2" w:rsidP="001A3A0A">
            <w:pPr>
              <w:spacing w:line="240" w:lineRule="auto"/>
              <w:jc w:val="center"/>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2023</w:t>
            </w:r>
          </w:p>
        </w:tc>
        <w:tc>
          <w:tcPr>
            <w:tcW w:w="1276" w:type="dxa"/>
            <w:vMerge w:val="restart"/>
            <w:vAlign w:val="center"/>
            <w:hideMark/>
          </w:tcPr>
          <w:p w:rsidR="00A04DC2" w:rsidRPr="006E6EC7" w:rsidRDefault="00A04DC2" w:rsidP="001A3A0A">
            <w:pPr>
              <w:spacing w:line="240" w:lineRule="auto"/>
              <w:cnfStyle w:val="100000000000" w:firstRow="1" w:lastRow="0" w:firstColumn="0" w:lastColumn="0" w:oddVBand="0" w:evenVBand="0" w:oddHBand="0" w:evenHBand="0" w:firstRowFirstColumn="0" w:firstRowLastColumn="0" w:lastRowFirstColumn="0" w:lastRowLastColumn="0"/>
              <w:rPr>
                <w:color w:val="FFFFFF"/>
                <w:sz w:val="28"/>
                <w:szCs w:val="28"/>
              </w:rPr>
            </w:pPr>
            <w:r w:rsidRPr="006E6EC7">
              <w:rPr>
                <w:color w:val="FFFFFF"/>
                <w:sz w:val="28"/>
                <w:szCs w:val="28"/>
              </w:rPr>
              <w:t>Toplam</w:t>
            </w:r>
          </w:p>
        </w:tc>
      </w:tr>
      <w:tr w:rsidR="00A04DC2" w:rsidRPr="006E6EC7" w:rsidTr="00967C39">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3794" w:type="dxa"/>
            <w:vMerge/>
            <w:hideMark/>
          </w:tcPr>
          <w:p w:rsidR="00A04DC2" w:rsidRPr="006E6EC7" w:rsidRDefault="00A04DC2" w:rsidP="001A3A0A">
            <w:pPr>
              <w:spacing w:line="240" w:lineRule="auto"/>
              <w:rPr>
                <w:color w:val="000000"/>
                <w:szCs w:val="24"/>
              </w:rPr>
            </w:pPr>
          </w:p>
        </w:tc>
        <w:tc>
          <w:tcPr>
            <w:tcW w:w="1134" w:type="dxa"/>
            <w:vMerge/>
            <w:hideMark/>
          </w:tcPr>
          <w:p w:rsidR="00A04DC2" w:rsidRPr="006E6EC7"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134" w:type="dxa"/>
            <w:vMerge/>
            <w:hideMark/>
          </w:tcPr>
          <w:p w:rsidR="00A04DC2" w:rsidRPr="006E6EC7"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134" w:type="dxa"/>
            <w:vMerge/>
            <w:hideMark/>
          </w:tcPr>
          <w:p w:rsidR="00A04DC2" w:rsidRPr="006E6EC7"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134" w:type="dxa"/>
            <w:vMerge/>
            <w:hideMark/>
          </w:tcPr>
          <w:p w:rsidR="00A04DC2" w:rsidRPr="006E6EC7"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134" w:type="dxa"/>
            <w:vMerge/>
            <w:hideMark/>
          </w:tcPr>
          <w:p w:rsidR="00A04DC2" w:rsidRPr="006E6EC7"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c>
          <w:tcPr>
            <w:tcW w:w="1276" w:type="dxa"/>
            <w:vMerge/>
            <w:hideMark/>
          </w:tcPr>
          <w:p w:rsidR="00A04DC2" w:rsidRPr="006E6EC7" w:rsidRDefault="00A04DC2" w:rsidP="001A3A0A">
            <w:pPr>
              <w:spacing w:line="240" w:lineRule="auto"/>
              <w:cnfStyle w:val="000000100000" w:firstRow="0" w:lastRow="0" w:firstColumn="0" w:lastColumn="0" w:oddVBand="0" w:evenVBand="0" w:oddHBand="1" w:evenHBand="0" w:firstRowFirstColumn="0" w:firstRowLastColumn="0" w:lastRowFirstColumn="0" w:lastRowLastColumn="0"/>
              <w:rPr>
                <w:b/>
                <w:bCs/>
                <w:color w:val="FFFFFF"/>
                <w:szCs w:val="22"/>
              </w:rPr>
            </w:pPr>
          </w:p>
        </w:tc>
      </w:tr>
      <w:tr w:rsidR="00A04DC2" w:rsidRPr="006E6EC7" w:rsidTr="001E42E7">
        <w:trPr>
          <w:trHeight w:val="454"/>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rsidR="00A04DC2" w:rsidRPr="006E6EC7" w:rsidRDefault="00A04DC2" w:rsidP="001A3A0A">
            <w:pPr>
              <w:spacing w:line="240" w:lineRule="auto"/>
              <w:rPr>
                <w:b w:val="0"/>
                <w:color w:val="000000" w:themeColor="text1"/>
                <w:szCs w:val="22"/>
              </w:rPr>
            </w:pPr>
            <w:r w:rsidRPr="006E6EC7">
              <w:rPr>
                <w:b w:val="0"/>
                <w:color w:val="000000" w:themeColor="text1"/>
                <w:szCs w:val="22"/>
              </w:rPr>
              <w:t>Genel Bütçe</w:t>
            </w:r>
          </w:p>
        </w:tc>
        <w:tc>
          <w:tcPr>
            <w:tcW w:w="1134" w:type="dxa"/>
            <w:vAlign w:val="center"/>
          </w:tcPr>
          <w:p w:rsidR="00A04DC2" w:rsidRPr="006E6EC7" w:rsidRDefault="00FF7E06"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0</w:t>
            </w:r>
          </w:p>
        </w:tc>
        <w:tc>
          <w:tcPr>
            <w:tcW w:w="1134" w:type="dxa"/>
            <w:vAlign w:val="center"/>
          </w:tcPr>
          <w:p w:rsidR="00A04DC2" w:rsidRPr="006E6EC7" w:rsidRDefault="00FF7E06"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0</w:t>
            </w:r>
          </w:p>
        </w:tc>
        <w:tc>
          <w:tcPr>
            <w:tcW w:w="1134" w:type="dxa"/>
            <w:vAlign w:val="center"/>
          </w:tcPr>
          <w:p w:rsidR="00A04DC2" w:rsidRPr="006E6EC7" w:rsidRDefault="00FF7E06"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0</w:t>
            </w:r>
          </w:p>
        </w:tc>
        <w:tc>
          <w:tcPr>
            <w:tcW w:w="1134" w:type="dxa"/>
            <w:vAlign w:val="center"/>
          </w:tcPr>
          <w:p w:rsidR="00A04DC2" w:rsidRPr="006E6EC7" w:rsidRDefault="00FF7E06"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0</w:t>
            </w:r>
          </w:p>
        </w:tc>
        <w:tc>
          <w:tcPr>
            <w:tcW w:w="1134" w:type="dxa"/>
            <w:vAlign w:val="center"/>
          </w:tcPr>
          <w:p w:rsidR="00A04DC2" w:rsidRPr="006E6EC7" w:rsidRDefault="00FF7E06"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0</w:t>
            </w:r>
          </w:p>
        </w:tc>
        <w:tc>
          <w:tcPr>
            <w:tcW w:w="1276" w:type="dxa"/>
            <w:vAlign w:val="center"/>
          </w:tcPr>
          <w:p w:rsidR="00A04DC2" w:rsidRPr="006E6EC7" w:rsidRDefault="00FF7E06"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0</w:t>
            </w:r>
          </w:p>
        </w:tc>
      </w:tr>
      <w:tr w:rsidR="00A04DC2" w:rsidRPr="006E6EC7" w:rsidTr="001E42E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rsidR="00A04DC2" w:rsidRPr="006E6EC7" w:rsidRDefault="00A04DC2" w:rsidP="001A3A0A">
            <w:pPr>
              <w:spacing w:line="240" w:lineRule="auto"/>
              <w:rPr>
                <w:b w:val="0"/>
                <w:color w:val="000000" w:themeColor="text1"/>
                <w:szCs w:val="22"/>
              </w:rPr>
            </w:pPr>
            <w:r w:rsidRPr="006E6EC7">
              <w:rPr>
                <w:b w:val="0"/>
                <w:color w:val="000000" w:themeColor="text1"/>
                <w:szCs w:val="22"/>
              </w:rPr>
              <w:t>Valilikler ve Belediyelerin Katkısı</w:t>
            </w:r>
          </w:p>
        </w:tc>
        <w:tc>
          <w:tcPr>
            <w:tcW w:w="1134" w:type="dxa"/>
            <w:vAlign w:val="center"/>
          </w:tcPr>
          <w:p w:rsidR="00A04DC2" w:rsidRPr="006E6EC7" w:rsidRDefault="00A04DC2"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0</w:t>
            </w:r>
          </w:p>
        </w:tc>
        <w:tc>
          <w:tcPr>
            <w:tcW w:w="1134" w:type="dxa"/>
            <w:vAlign w:val="center"/>
          </w:tcPr>
          <w:p w:rsidR="00A04DC2" w:rsidRPr="006E6EC7" w:rsidRDefault="00A04DC2"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0</w:t>
            </w:r>
          </w:p>
        </w:tc>
        <w:tc>
          <w:tcPr>
            <w:tcW w:w="1134" w:type="dxa"/>
            <w:vAlign w:val="center"/>
          </w:tcPr>
          <w:p w:rsidR="00A04DC2" w:rsidRPr="006E6EC7" w:rsidRDefault="00A04DC2"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0</w:t>
            </w:r>
          </w:p>
        </w:tc>
        <w:tc>
          <w:tcPr>
            <w:tcW w:w="1134" w:type="dxa"/>
            <w:vAlign w:val="center"/>
          </w:tcPr>
          <w:p w:rsidR="00A04DC2" w:rsidRPr="006E6EC7" w:rsidRDefault="00A04DC2"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0</w:t>
            </w:r>
          </w:p>
        </w:tc>
        <w:tc>
          <w:tcPr>
            <w:tcW w:w="1134" w:type="dxa"/>
            <w:vAlign w:val="center"/>
          </w:tcPr>
          <w:p w:rsidR="00A04DC2" w:rsidRPr="006E6EC7" w:rsidRDefault="00A04DC2"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0</w:t>
            </w:r>
          </w:p>
        </w:tc>
        <w:tc>
          <w:tcPr>
            <w:tcW w:w="1276" w:type="dxa"/>
            <w:vAlign w:val="center"/>
          </w:tcPr>
          <w:p w:rsidR="00A04DC2" w:rsidRPr="006E6EC7" w:rsidRDefault="00A04DC2"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0</w:t>
            </w:r>
          </w:p>
        </w:tc>
      </w:tr>
      <w:tr w:rsidR="00A04DC2" w:rsidRPr="006E6EC7" w:rsidTr="001E42E7">
        <w:trPr>
          <w:trHeight w:val="454"/>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rsidR="00A04DC2" w:rsidRPr="006E6EC7" w:rsidRDefault="00A04DC2" w:rsidP="001A3A0A">
            <w:pPr>
              <w:spacing w:line="240" w:lineRule="auto"/>
              <w:rPr>
                <w:b w:val="0"/>
                <w:color w:val="000000" w:themeColor="text1"/>
                <w:szCs w:val="22"/>
              </w:rPr>
            </w:pPr>
            <w:r w:rsidRPr="006E6EC7">
              <w:rPr>
                <w:b w:val="0"/>
                <w:color w:val="000000" w:themeColor="text1"/>
                <w:szCs w:val="22"/>
              </w:rPr>
              <w:t>Diğer (Okul Aile Birlikleri)</w:t>
            </w:r>
          </w:p>
        </w:tc>
        <w:tc>
          <w:tcPr>
            <w:tcW w:w="1134" w:type="dxa"/>
            <w:vAlign w:val="center"/>
          </w:tcPr>
          <w:p w:rsidR="00A04DC2" w:rsidRPr="006E6EC7" w:rsidRDefault="00983450"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7</w:t>
            </w:r>
            <w:r w:rsidR="00A04DC2">
              <w:rPr>
                <w:color w:val="000000"/>
                <w:szCs w:val="20"/>
              </w:rPr>
              <w:t>0000</w:t>
            </w:r>
          </w:p>
        </w:tc>
        <w:tc>
          <w:tcPr>
            <w:tcW w:w="1134" w:type="dxa"/>
            <w:vAlign w:val="center"/>
          </w:tcPr>
          <w:p w:rsidR="00A04DC2" w:rsidRPr="006E6EC7" w:rsidRDefault="00983450"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7</w:t>
            </w:r>
            <w:r w:rsidR="00A04DC2">
              <w:rPr>
                <w:color w:val="000000"/>
                <w:szCs w:val="20"/>
              </w:rPr>
              <w:t>0000</w:t>
            </w:r>
          </w:p>
        </w:tc>
        <w:tc>
          <w:tcPr>
            <w:tcW w:w="1134" w:type="dxa"/>
            <w:vAlign w:val="center"/>
          </w:tcPr>
          <w:p w:rsidR="00A04DC2" w:rsidRPr="006E6EC7" w:rsidRDefault="00983450"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7</w:t>
            </w:r>
            <w:r w:rsidR="00A04DC2">
              <w:rPr>
                <w:color w:val="000000"/>
                <w:szCs w:val="20"/>
              </w:rPr>
              <w:t>2000</w:t>
            </w:r>
          </w:p>
        </w:tc>
        <w:tc>
          <w:tcPr>
            <w:tcW w:w="1134" w:type="dxa"/>
            <w:vAlign w:val="center"/>
          </w:tcPr>
          <w:p w:rsidR="00A04DC2" w:rsidRPr="006E6EC7" w:rsidRDefault="00983450"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7</w:t>
            </w:r>
            <w:r w:rsidR="00A04DC2">
              <w:rPr>
                <w:color w:val="000000"/>
                <w:szCs w:val="20"/>
              </w:rPr>
              <w:t>3000</w:t>
            </w:r>
          </w:p>
        </w:tc>
        <w:tc>
          <w:tcPr>
            <w:tcW w:w="1134" w:type="dxa"/>
            <w:vAlign w:val="center"/>
          </w:tcPr>
          <w:p w:rsidR="00A04DC2" w:rsidRPr="006E6EC7" w:rsidRDefault="00983450"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7</w:t>
            </w:r>
            <w:r w:rsidR="00A04DC2">
              <w:rPr>
                <w:color w:val="000000"/>
                <w:szCs w:val="20"/>
              </w:rPr>
              <w:t>5000</w:t>
            </w:r>
          </w:p>
        </w:tc>
        <w:tc>
          <w:tcPr>
            <w:tcW w:w="1276" w:type="dxa"/>
            <w:vAlign w:val="center"/>
          </w:tcPr>
          <w:p w:rsidR="00A04DC2" w:rsidRPr="006E6EC7" w:rsidRDefault="00983450" w:rsidP="001E42E7">
            <w:pPr>
              <w:spacing w:line="240" w:lineRule="auto"/>
              <w:jc w:val="center"/>
              <w:cnfStyle w:val="000000000000" w:firstRow="0" w:lastRow="0" w:firstColumn="0" w:lastColumn="0" w:oddVBand="0" w:evenVBand="0" w:oddHBand="0" w:evenHBand="0" w:firstRowFirstColumn="0" w:firstRowLastColumn="0" w:lastRowFirstColumn="0" w:lastRowLastColumn="0"/>
              <w:rPr>
                <w:color w:val="000000"/>
                <w:szCs w:val="20"/>
              </w:rPr>
            </w:pPr>
            <w:r>
              <w:rPr>
                <w:color w:val="000000"/>
                <w:szCs w:val="20"/>
              </w:rPr>
              <w:t>292</w:t>
            </w:r>
            <w:r w:rsidR="00FF7E06">
              <w:rPr>
                <w:color w:val="000000"/>
                <w:szCs w:val="20"/>
              </w:rPr>
              <w:t>000</w:t>
            </w:r>
          </w:p>
        </w:tc>
      </w:tr>
      <w:tr w:rsidR="00FF7E06" w:rsidRPr="006E6EC7" w:rsidTr="001E42E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3794" w:type="dxa"/>
            <w:vAlign w:val="center"/>
            <w:hideMark/>
          </w:tcPr>
          <w:p w:rsidR="00FF7E06" w:rsidRPr="006E6EC7" w:rsidRDefault="00FF7E06" w:rsidP="001A3A0A">
            <w:pPr>
              <w:spacing w:line="240" w:lineRule="auto"/>
              <w:rPr>
                <w:color w:val="000000" w:themeColor="text1"/>
                <w:szCs w:val="22"/>
              </w:rPr>
            </w:pPr>
            <w:r w:rsidRPr="006E6EC7">
              <w:rPr>
                <w:color w:val="000000" w:themeColor="text1"/>
                <w:szCs w:val="22"/>
              </w:rPr>
              <w:t>TOPLAM</w:t>
            </w:r>
          </w:p>
        </w:tc>
        <w:tc>
          <w:tcPr>
            <w:tcW w:w="1134" w:type="dxa"/>
            <w:vAlign w:val="center"/>
          </w:tcPr>
          <w:p w:rsidR="00FF7E06" w:rsidRPr="006E6EC7" w:rsidRDefault="00983450"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7</w:t>
            </w:r>
            <w:r w:rsidR="00FF7E06">
              <w:rPr>
                <w:color w:val="000000"/>
                <w:szCs w:val="20"/>
              </w:rPr>
              <w:t>0000</w:t>
            </w:r>
          </w:p>
        </w:tc>
        <w:tc>
          <w:tcPr>
            <w:tcW w:w="1134" w:type="dxa"/>
            <w:vAlign w:val="center"/>
          </w:tcPr>
          <w:p w:rsidR="00FF7E06" w:rsidRPr="006E6EC7" w:rsidRDefault="00983450"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7</w:t>
            </w:r>
            <w:r w:rsidR="00FF7E06">
              <w:rPr>
                <w:color w:val="000000"/>
                <w:szCs w:val="20"/>
              </w:rPr>
              <w:t>0000</w:t>
            </w:r>
          </w:p>
        </w:tc>
        <w:tc>
          <w:tcPr>
            <w:tcW w:w="1134" w:type="dxa"/>
            <w:vAlign w:val="center"/>
          </w:tcPr>
          <w:p w:rsidR="00FF7E06" w:rsidRPr="006E6EC7" w:rsidRDefault="00983450"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7</w:t>
            </w:r>
            <w:r w:rsidR="00FF7E06">
              <w:rPr>
                <w:color w:val="000000"/>
                <w:szCs w:val="20"/>
              </w:rPr>
              <w:t>2000</w:t>
            </w:r>
          </w:p>
        </w:tc>
        <w:tc>
          <w:tcPr>
            <w:tcW w:w="1134" w:type="dxa"/>
            <w:vAlign w:val="center"/>
          </w:tcPr>
          <w:p w:rsidR="00FF7E06" w:rsidRPr="006E6EC7" w:rsidRDefault="00983450"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7</w:t>
            </w:r>
            <w:r w:rsidR="00FF7E06">
              <w:rPr>
                <w:color w:val="000000"/>
                <w:szCs w:val="20"/>
              </w:rPr>
              <w:t>3000</w:t>
            </w:r>
          </w:p>
        </w:tc>
        <w:tc>
          <w:tcPr>
            <w:tcW w:w="1134" w:type="dxa"/>
            <w:vAlign w:val="center"/>
          </w:tcPr>
          <w:p w:rsidR="00FF7E06" w:rsidRPr="006E6EC7" w:rsidRDefault="00983450"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7</w:t>
            </w:r>
            <w:r w:rsidR="00FF7E06">
              <w:rPr>
                <w:color w:val="000000"/>
                <w:szCs w:val="20"/>
              </w:rPr>
              <w:t>5000</w:t>
            </w:r>
          </w:p>
        </w:tc>
        <w:tc>
          <w:tcPr>
            <w:tcW w:w="1276" w:type="dxa"/>
            <w:vAlign w:val="center"/>
          </w:tcPr>
          <w:p w:rsidR="00FF7E06" w:rsidRPr="006E6EC7" w:rsidRDefault="00983450" w:rsidP="001E42E7">
            <w:pPr>
              <w:spacing w:line="240" w:lineRule="auto"/>
              <w:jc w:val="center"/>
              <w:cnfStyle w:val="000000100000" w:firstRow="0" w:lastRow="0" w:firstColumn="0" w:lastColumn="0" w:oddVBand="0" w:evenVBand="0" w:oddHBand="1" w:evenHBand="0" w:firstRowFirstColumn="0" w:firstRowLastColumn="0" w:lastRowFirstColumn="0" w:lastRowLastColumn="0"/>
              <w:rPr>
                <w:color w:val="000000"/>
                <w:szCs w:val="20"/>
              </w:rPr>
            </w:pPr>
            <w:r>
              <w:rPr>
                <w:color w:val="000000"/>
                <w:szCs w:val="20"/>
              </w:rPr>
              <w:t>292</w:t>
            </w:r>
            <w:r w:rsidR="00FF7E06">
              <w:rPr>
                <w:color w:val="000000"/>
                <w:szCs w:val="20"/>
              </w:rPr>
              <w:t>000</w:t>
            </w:r>
          </w:p>
        </w:tc>
      </w:tr>
    </w:tbl>
    <w:p w:rsidR="00A04DC2" w:rsidRDefault="00A04DC2" w:rsidP="00A04DC2">
      <w:pPr>
        <w:jc w:val="both"/>
        <w:rPr>
          <w:b/>
          <w:color w:val="002060"/>
          <w:sz w:val="28"/>
          <w:szCs w:val="28"/>
        </w:rPr>
      </w:pPr>
    </w:p>
    <w:p w:rsidR="00FF7E06" w:rsidRDefault="00FF7E06" w:rsidP="00A04DC2">
      <w:pPr>
        <w:jc w:val="both"/>
        <w:rPr>
          <w:b/>
          <w:color w:val="002060"/>
          <w:sz w:val="28"/>
          <w:szCs w:val="28"/>
        </w:rPr>
      </w:pPr>
    </w:p>
    <w:p w:rsidR="00FF7E06" w:rsidRDefault="00FF7E06" w:rsidP="00A04DC2">
      <w:pPr>
        <w:jc w:val="both"/>
        <w:rPr>
          <w:b/>
          <w:color w:val="002060"/>
          <w:sz w:val="28"/>
          <w:szCs w:val="28"/>
        </w:rPr>
      </w:pPr>
    </w:p>
    <w:p w:rsidR="00FF7E06" w:rsidRDefault="00FF7E06" w:rsidP="00A04DC2">
      <w:pPr>
        <w:jc w:val="both"/>
        <w:rPr>
          <w:b/>
          <w:color w:val="002060"/>
          <w:sz w:val="28"/>
          <w:szCs w:val="28"/>
        </w:rPr>
      </w:pPr>
    </w:p>
    <w:p w:rsidR="00967C39" w:rsidRDefault="00967C39" w:rsidP="00A04DC2">
      <w:pPr>
        <w:jc w:val="both"/>
        <w:rPr>
          <w:b/>
          <w:color w:val="002060"/>
          <w:sz w:val="28"/>
          <w:szCs w:val="28"/>
        </w:rPr>
      </w:pPr>
    </w:p>
    <w:p w:rsidR="00967C39" w:rsidRDefault="00967C39" w:rsidP="00A04DC2">
      <w:pPr>
        <w:jc w:val="both"/>
        <w:rPr>
          <w:b/>
          <w:color w:val="002060"/>
          <w:sz w:val="28"/>
          <w:szCs w:val="28"/>
        </w:rPr>
      </w:pPr>
    </w:p>
    <w:p w:rsidR="00967C39" w:rsidRDefault="00967C39" w:rsidP="00A04DC2">
      <w:pPr>
        <w:jc w:val="both"/>
        <w:rPr>
          <w:b/>
          <w:color w:val="002060"/>
          <w:sz w:val="28"/>
          <w:szCs w:val="28"/>
        </w:rPr>
      </w:pPr>
    </w:p>
    <w:p w:rsidR="00967C39" w:rsidRDefault="00967C39" w:rsidP="00A04DC2">
      <w:pPr>
        <w:jc w:val="both"/>
        <w:rPr>
          <w:b/>
          <w:color w:val="002060"/>
          <w:sz w:val="28"/>
          <w:szCs w:val="28"/>
        </w:rPr>
      </w:pPr>
    </w:p>
    <w:p w:rsidR="00967C39" w:rsidRDefault="00967C39" w:rsidP="00A04DC2">
      <w:pPr>
        <w:jc w:val="both"/>
        <w:rPr>
          <w:b/>
          <w:color w:val="002060"/>
          <w:sz w:val="28"/>
          <w:szCs w:val="28"/>
        </w:rPr>
      </w:pPr>
    </w:p>
    <w:p w:rsidR="00A04DC2" w:rsidRDefault="00A04DC2" w:rsidP="00A04DC2">
      <w:pPr>
        <w:shd w:val="clear" w:color="auto" w:fill="76923C" w:themeFill="accent3" w:themeFillShade="BF"/>
        <w:spacing w:line="240" w:lineRule="auto"/>
        <w:jc w:val="center"/>
        <w:rPr>
          <w:color w:val="FFFFFF" w:themeColor="background1"/>
          <w:sz w:val="96"/>
          <w:szCs w:val="96"/>
        </w:rPr>
      </w:pPr>
      <w:r>
        <w:rPr>
          <w:color w:val="FFFFFF" w:themeColor="background1"/>
          <w:sz w:val="96"/>
          <w:szCs w:val="96"/>
        </w:rPr>
        <w:lastRenderedPageBreak/>
        <w:t>VI.</w:t>
      </w:r>
      <w:r w:rsidR="00C83694">
        <w:rPr>
          <w:color w:val="FFFFFF" w:themeColor="background1"/>
          <w:sz w:val="96"/>
          <w:szCs w:val="96"/>
        </w:rPr>
        <w:t xml:space="preserve"> </w:t>
      </w:r>
      <w:r w:rsidRPr="001D5EEA">
        <w:rPr>
          <w:color w:val="FFFFFF" w:themeColor="background1"/>
          <w:sz w:val="96"/>
          <w:szCs w:val="96"/>
        </w:rPr>
        <w:t xml:space="preserve">BÖLÜM </w:t>
      </w:r>
    </w:p>
    <w:p w:rsidR="00A04DC2" w:rsidRPr="001D5EEA" w:rsidRDefault="00A04DC2" w:rsidP="00A04DC2">
      <w:pPr>
        <w:shd w:val="clear" w:color="auto" w:fill="76923C" w:themeFill="accent3" w:themeFillShade="BF"/>
        <w:spacing w:line="240" w:lineRule="auto"/>
        <w:jc w:val="center"/>
        <w:rPr>
          <w:color w:val="FFFFFF" w:themeColor="background1"/>
          <w:sz w:val="96"/>
          <w:szCs w:val="96"/>
        </w:rPr>
      </w:pPr>
      <w:r>
        <w:rPr>
          <w:color w:val="FFFFFF" w:themeColor="background1"/>
          <w:sz w:val="96"/>
          <w:szCs w:val="96"/>
        </w:rPr>
        <w:t>İzleme ve Değerlendirme</w:t>
      </w:r>
    </w:p>
    <w:p w:rsidR="00A04DC2" w:rsidRDefault="00A04DC2" w:rsidP="00A04DC2">
      <w:pPr>
        <w:jc w:val="both"/>
        <w:rPr>
          <w:b/>
          <w:color w:val="002060"/>
          <w:sz w:val="28"/>
          <w:szCs w:val="28"/>
        </w:rPr>
      </w:pPr>
    </w:p>
    <w:p w:rsidR="00A04DC2" w:rsidRDefault="00A04DC2" w:rsidP="00A04DC2">
      <w:pPr>
        <w:jc w:val="both"/>
        <w:rPr>
          <w:b/>
          <w:color w:val="002060"/>
          <w:sz w:val="28"/>
          <w:szCs w:val="28"/>
        </w:rPr>
      </w:pPr>
    </w:p>
    <w:p w:rsidR="00A04DC2" w:rsidRPr="006E6EC7" w:rsidRDefault="00A04DC2" w:rsidP="00A04DC2">
      <w:pPr>
        <w:spacing w:line="360" w:lineRule="auto"/>
        <w:jc w:val="both"/>
        <w:rPr>
          <w:b/>
          <w:color w:val="00B0F0"/>
          <w:sz w:val="28"/>
        </w:rPr>
      </w:pPr>
      <w:r>
        <w:rPr>
          <w:b/>
          <w:color w:val="00B0F0"/>
          <w:sz w:val="28"/>
        </w:rPr>
        <w:t>İzleme v</w:t>
      </w:r>
      <w:r w:rsidRPr="006E6EC7">
        <w:rPr>
          <w:b/>
          <w:color w:val="00B0F0"/>
          <w:sz w:val="28"/>
        </w:rPr>
        <w:t>e Değerlendirme</w:t>
      </w:r>
    </w:p>
    <w:p w:rsidR="00A04DC2" w:rsidRPr="006E6EC7" w:rsidRDefault="00A04DC2" w:rsidP="00A04DC2">
      <w:pPr>
        <w:spacing w:line="360" w:lineRule="auto"/>
        <w:ind w:firstLine="708"/>
        <w:jc w:val="both"/>
      </w:pPr>
      <w:r w:rsidRPr="006E6EC7">
        <w:t xml:space="preserve">Okulumuz Stratejik Planı izleme ve değerlendirme çalışmalarında 5 yıllık Stratejik Planın izlenmesi ve 1 yıllık gelişim planın izlenmesi olarak ikili bir ayrıma gidilecektir. </w:t>
      </w:r>
    </w:p>
    <w:p w:rsidR="00A04DC2" w:rsidRPr="006E6EC7" w:rsidRDefault="00A04DC2" w:rsidP="00A04DC2">
      <w:pPr>
        <w:spacing w:line="360" w:lineRule="auto"/>
        <w:ind w:firstLine="708"/>
        <w:jc w:val="both"/>
      </w:pPr>
      <w:r w:rsidRPr="006E6EC7">
        <w:t xml:space="preserve">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w:t>
      </w:r>
    </w:p>
    <w:p w:rsidR="00A04DC2" w:rsidRPr="00A25402" w:rsidRDefault="00A04DC2" w:rsidP="00A04DC2">
      <w:pPr>
        <w:jc w:val="both"/>
        <w:rPr>
          <w:b/>
          <w:color w:val="002060"/>
          <w:sz w:val="28"/>
          <w:szCs w:val="28"/>
        </w:rPr>
      </w:pPr>
    </w:p>
    <w:p w:rsidR="009B183C" w:rsidRDefault="009B183C"/>
    <w:sectPr w:rsidR="009B183C" w:rsidSect="005D6785">
      <w:pgSz w:w="11906" w:h="16838"/>
      <w:pgMar w:top="1418" w:right="851" w:bottom="2098" w:left="851" w:header="709" w:footer="709" w:gutter="0"/>
      <w:cols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3FA" w:rsidRDefault="00FA33FA" w:rsidP="00957360">
      <w:pPr>
        <w:spacing w:after="0" w:line="240" w:lineRule="auto"/>
      </w:pPr>
      <w:r>
        <w:separator/>
      </w:r>
    </w:p>
  </w:endnote>
  <w:endnote w:type="continuationSeparator" w:id="0">
    <w:p w:rsidR="00FA33FA" w:rsidRDefault="00FA33FA" w:rsidP="0095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Atatürk">
    <w:altName w:val="Mistral"/>
    <w:charset w:val="A2"/>
    <w:family w:val="script"/>
    <w:pitch w:val="variable"/>
    <w:sig w:usb0="00000001" w:usb1="00000000" w:usb2="00000000" w:usb3="00000000" w:csb0="00000013"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71537"/>
      <w:docPartObj>
        <w:docPartGallery w:val="Page Numbers (Bottom of Page)"/>
        <w:docPartUnique/>
      </w:docPartObj>
    </w:sdtPr>
    <w:sdtEndPr/>
    <w:sdtContent>
      <w:p w:rsidR="00171145" w:rsidRDefault="008417CA">
        <w:pPr>
          <w:pStyle w:val="Altbilgi"/>
          <w:jc w:val="right"/>
        </w:pPr>
        <w:r>
          <w:fldChar w:fldCharType="begin"/>
        </w:r>
        <w:r w:rsidR="00171145">
          <w:instrText xml:space="preserve"> PAGE   \* MERGEFORMAT </w:instrText>
        </w:r>
        <w:r>
          <w:fldChar w:fldCharType="separate"/>
        </w:r>
        <w:r w:rsidR="00783A2C">
          <w:rPr>
            <w:noProof/>
          </w:rPr>
          <w:t>12</w:t>
        </w:r>
        <w:r>
          <w:rPr>
            <w:noProof/>
          </w:rPr>
          <w:fldChar w:fldCharType="end"/>
        </w:r>
      </w:p>
    </w:sdtContent>
  </w:sdt>
  <w:p w:rsidR="00171145" w:rsidRDefault="0017114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3FA" w:rsidRDefault="00FA33FA" w:rsidP="00957360">
      <w:pPr>
        <w:spacing w:after="0" w:line="240" w:lineRule="auto"/>
      </w:pPr>
      <w:r>
        <w:separator/>
      </w:r>
    </w:p>
  </w:footnote>
  <w:footnote w:type="continuationSeparator" w:id="0">
    <w:p w:rsidR="00FA33FA" w:rsidRDefault="00FA33FA" w:rsidP="009573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E2BE3"/>
    <w:multiLevelType w:val="hybridMultilevel"/>
    <w:tmpl w:val="071051E2"/>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DBC0D21"/>
    <w:multiLevelType w:val="hybridMultilevel"/>
    <w:tmpl w:val="D47AE4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E1024B6"/>
    <w:multiLevelType w:val="hybridMultilevel"/>
    <w:tmpl w:val="F30CCC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9A329D"/>
    <w:multiLevelType w:val="hybridMultilevel"/>
    <w:tmpl w:val="FAC28DE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nsid w:val="16D948F0"/>
    <w:multiLevelType w:val="hybridMultilevel"/>
    <w:tmpl w:val="FD763E2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6B5B5E"/>
    <w:multiLevelType w:val="hybridMultilevel"/>
    <w:tmpl w:val="403808A6"/>
    <w:lvl w:ilvl="0" w:tplc="246CCD70">
      <w:start w:val="1"/>
      <w:numFmt w:val="lowerLetter"/>
      <w:lvlText w:val="%1."/>
      <w:lvlJc w:val="left"/>
      <w:pPr>
        <w:ind w:left="840" w:hanging="360"/>
      </w:pPr>
      <w:rPr>
        <w:rFonts w:ascii="Book Antiqua" w:eastAsia="SimSun" w:hAnsi="Book Antiqua" w:cs="Times New Roman" w:hint="default"/>
        <w:b/>
        <w:color w:val="auto"/>
        <w:sz w:val="24"/>
        <w:u w:val="single"/>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6">
    <w:nsid w:val="1FE9698B"/>
    <w:multiLevelType w:val="hybridMultilevel"/>
    <w:tmpl w:val="AD122B1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29154B21"/>
    <w:multiLevelType w:val="hybridMultilevel"/>
    <w:tmpl w:val="E41CB5F0"/>
    <w:lvl w:ilvl="0" w:tplc="4168A7A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77080A"/>
    <w:multiLevelType w:val="hybridMultilevel"/>
    <w:tmpl w:val="44B0A9F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nsid w:val="3C385F1B"/>
    <w:multiLevelType w:val="hybridMultilevel"/>
    <w:tmpl w:val="AC607E2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4CA81065"/>
    <w:multiLevelType w:val="hybridMultilevel"/>
    <w:tmpl w:val="60ECA8B2"/>
    <w:lvl w:ilvl="0" w:tplc="3EB89336">
      <w:start w:val="1"/>
      <w:numFmt w:val="bullet"/>
      <w:lvlText w:val=""/>
      <w:lvlJc w:val="left"/>
      <w:pPr>
        <w:ind w:left="720" w:hanging="360"/>
      </w:pPr>
      <w:rPr>
        <w:rFonts w:ascii="Wingdings" w:hAnsi="Wingdings" w:hint="default"/>
        <w:color w:val="00B05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27B727A"/>
    <w:multiLevelType w:val="hybridMultilevel"/>
    <w:tmpl w:val="255206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2633BAC"/>
    <w:multiLevelType w:val="hybridMultilevel"/>
    <w:tmpl w:val="F9C80C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6F9D2390"/>
    <w:multiLevelType w:val="hybridMultilevel"/>
    <w:tmpl w:val="FBFC77DA"/>
    <w:lvl w:ilvl="0" w:tplc="4168A7A8">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3C87FC9"/>
    <w:multiLevelType w:val="hybridMultilevel"/>
    <w:tmpl w:val="8FA094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4"/>
  </w:num>
  <w:num w:numId="5">
    <w:abstractNumId w:val="10"/>
  </w:num>
  <w:num w:numId="6">
    <w:abstractNumId w:val="14"/>
  </w:num>
  <w:num w:numId="7">
    <w:abstractNumId w:val="1"/>
  </w:num>
  <w:num w:numId="8">
    <w:abstractNumId w:val="0"/>
  </w:num>
  <w:num w:numId="9">
    <w:abstractNumId w:val="3"/>
  </w:num>
  <w:num w:numId="10">
    <w:abstractNumId w:val="11"/>
  </w:num>
  <w:num w:numId="11">
    <w:abstractNumId w:val="8"/>
  </w:num>
  <w:num w:numId="12">
    <w:abstractNumId w:val="7"/>
  </w:num>
  <w:num w:numId="13">
    <w:abstractNumId w:val="13"/>
  </w:num>
  <w:num w:numId="14">
    <w:abstractNumId w:val="9"/>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04DC2"/>
    <w:rsid w:val="0000280D"/>
    <w:rsid w:val="000264CF"/>
    <w:rsid w:val="00026E7B"/>
    <w:rsid w:val="00030C4F"/>
    <w:rsid w:val="00033F28"/>
    <w:rsid w:val="00040DD6"/>
    <w:rsid w:val="00054E88"/>
    <w:rsid w:val="00061A7E"/>
    <w:rsid w:val="00062D3D"/>
    <w:rsid w:val="00077629"/>
    <w:rsid w:val="0009357A"/>
    <w:rsid w:val="000C2C04"/>
    <w:rsid w:val="000D0648"/>
    <w:rsid w:val="001228A0"/>
    <w:rsid w:val="001565B6"/>
    <w:rsid w:val="00171145"/>
    <w:rsid w:val="00186074"/>
    <w:rsid w:val="00195167"/>
    <w:rsid w:val="001A3A0A"/>
    <w:rsid w:val="001E42E7"/>
    <w:rsid w:val="00221643"/>
    <w:rsid w:val="002243D5"/>
    <w:rsid w:val="00264377"/>
    <w:rsid w:val="002877A3"/>
    <w:rsid w:val="002B6389"/>
    <w:rsid w:val="002B7B38"/>
    <w:rsid w:val="002C575D"/>
    <w:rsid w:val="002F11B2"/>
    <w:rsid w:val="002F5781"/>
    <w:rsid w:val="00301874"/>
    <w:rsid w:val="00303167"/>
    <w:rsid w:val="00336BB1"/>
    <w:rsid w:val="00336FEE"/>
    <w:rsid w:val="00375E87"/>
    <w:rsid w:val="00391F16"/>
    <w:rsid w:val="0039671E"/>
    <w:rsid w:val="003C2C5D"/>
    <w:rsid w:val="00463825"/>
    <w:rsid w:val="004B2255"/>
    <w:rsid w:val="004C0E9E"/>
    <w:rsid w:val="004F4F56"/>
    <w:rsid w:val="00532936"/>
    <w:rsid w:val="00535B2D"/>
    <w:rsid w:val="00543B9E"/>
    <w:rsid w:val="005A7EF9"/>
    <w:rsid w:val="005C1664"/>
    <w:rsid w:val="005D6785"/>
    <w:rsid w:val="005D6C12"/>
    <w:rsid w:val="005E7D39"/>
    <w:rsid w:val="005F6FC7"/>
    <w:rsid w:val="00601050"/>
    <w:rsid w:val="006013D8"/>
    <w:rsid w:val="006143F3"/>
    <w:rsid w:val="0063055C"/>
    <w:rsid w:val="006501F2"/>
    <w:rsid w:val="00673955"/>
    <w:rsid w:val="006E2697"/>
    <w:rsid w:val="006F434E"/>
    <w:rsid w:val="007568EF"/>
    <w:rsid w:val="00756BF8"/>
    <w:rsid w:val="007713A1"/>
    <w:rsid w:val="00783A2C"/>
    <w:rsid w:val="00790C1A"/>
    <w:rsid w:val="007A7EE4"/>
    <w:rsid w:val="007C69F4"/>
    <w:rsid w:val="007E1589"/>
    <w:rsid w:val="007E3D9A"/>
    <w:rsid w:val="007E68A0"/>
    <w:rsid w:val="00817323"/>
    <w:rsid w:val="008248EF"/>
    <w:rsid w:val="008417CA"/>
    <w:rsid w:val="00847671"/>
    <w:rsid w:val="008859DD"/>
    <w:rsid w:val="00893D25"/>
    <w:rsid w:val="008C03D5"/>
    <w:rsid w:val="009130E0"/>
    <w:rsid w:val="00957360"/>
    <w:rsid w:val="00967C39"/>
    <w:rsid w:val="00983450"/>
    <w:rsid w:val="009B183C"/>
    <w:rsid w:val="009B1C48"/>
    <w:rsid w:val="009D47D4"/>
    <w:rsid w:val="00A04DC2"/>
    <w:rsid w:val="00A055B5"/>
    <w:rsid w:val="00A06301"/>
    <w:rsid w:val="00A346C4"/>
    <w:rsid w:val="00A42331"/>
    <w:rsid w:val="00A45961"/>
    <w:rsid w:val="00A6315D"/>
    <w:rsid w:val="00A75B27"/>
    <w:rsid w:val="00A77351"/>
    <w:rsid w:val="00A92A51"/>
    <w:rsid w:val="00AE54A8"/>
    <w:rsid w:val="00B005B4"/>
    <w:rsid w:val="00B05610"/>
    <w:rsid w:val="00B24303"/>
    <w:rsid w:val="00B71DB9"/>
    <w:rsid w:val="00B976C3"/>
    <w:rsid w:val="00BC2931"/>
    <w:rsid w:val="00BC510E"/>
    <w:rsid w:val="00C0003E"/>
    <w:rsid w:val="00C02D7B"/>
    <w:rsid w:val="00C0792E"/>
    <w:rsid w:val="00C4011C"/>
    <w:rsid w:val="00C604C0"/>
    <w:rsid w:val="00C63498"/>
    <w:rsid w:val="00C65D2B"/>
    <w:rsid w:val="00C67EDD"/>
    <w:rsid w:val="00C83694"/>
    <w:rsid w:val="00C87086"/>
    <w:rsid w:val="00C91F92"/>
    <w:rsid w:val="00CC584C"/>
    <w:rsid w:val="00D26963"/>
    <w:rsid w:val="00D52B05"/>
    <w:rsid w:val="00D82FCC"/>
    <w:rsid w:val="00DA5C67"/>
    <w:rsid w:val="00DB6D63"/>
    <w:rsid w:val="00DD723E"/>
    <w:rsid w:val="00E02440"/>
    <w:rsid w:val="00E2489D"/>
    <w:rsid w:val="00E25DD5"/>
    <w:rsid w:val="00E35863"/>
    <w:rsid w:val="00E37051"/>
    <w:rsid w:val="00E63CA2"/>
    <w:rsid w:val="00EB7068"/>
    <w:rsid w:val="00EC2DD7"/>
    <w:rsid w:val="00ED22F6"/>
    <w:rsid w:val="00EE776E"/>
    <w:rsid w:val="00F02977"/>
    <w:rsid w:val="00F27FD7"/>
    <w:rsid w:val="00F330A2"/>
    <w:rsid w:val="00FA1C1B"/>
    <w:rsid w:val="00FA33FA"/>
    <w:rsid w:val="00FB259F"/>
    <w:rsid w:val="00FC06C5"/>
    <w:rsid w:val="00FE46DC"/>
    <w:rsid w:val="00FF7E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FB38A9-A543-4932-8011-5E0168AC9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DC2"/>
    <w:pPr>
      <w:spacing w:after="160"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A04DC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A04D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A04DC2"/>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Balk4">
    <w:name w:val="heading 4"/>
    <w:basedOn w:val="Normal"/>
    <w:next w:val="Normal"/>
    <w:link w:val="Balk4Char"/>
    <w:uiPriority w:val="9"/>
    <w:semiHidden/>
    <w:unhideWhenUsed/>
    <w:qFormat/>
    <w:rsid w:val="00A04DC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alk6">
    <w:name w:val="heading 6"/>
    <w:basedOn w:val="Normal"/>
    <w:next w:val="Normal"/>
    <w:link w:val="Balk6Char"/>
    <w:uiPriority w:val="9"/>
    <w:semiHidden/>
    <w:unhideWhenUsed/>
    <w:qFormat/>
    <w:rsid w:val="00A04DC2"/>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04DC2"/>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rsid w:val="00A04DC2"/>
    <w:rPr>
      <w:rFonts w:asciiTheme="majorHAnsi" w:eastAsiaTheme="majorEastAsia" w:hAnsiTheme="majorHAnsi" w:cstheme="majorBidi"/>
      <w:color w:val="365F91" w:themeColor="accent1" w:themeShade="BF"/>
      <w:sz w:val="26"/>
      <w:szCs w:val="26"/>
      <w:lang w:eastAsia="tr-TR"/>
    </w:rPr>
  </w:style>
  <w:style w:type="character" w:customStyle="1" w:styleId="Balk3Char">
    <w:name w:val="Başlık 3 Char"/>
    <w:basedOn w:val="VarsaylanParagrafYazTipi"/>
    <w:link w:val="Balk3"/>
    <w:uiPriority w:val="9"/>
    <w:semiHidden/>
    <w:rsid w:val="00A04DC2"/>
    <w:rPr>
      <w:rFonts w:asciiTheme="majorHAnsi" w:eastAsiaTheme="majorEastAsia" w:hAnsiTheme="majorHAnsi" w:cstheme="majorBidi"/>
      <w:color w:val="243F60" w:themeColor="accent1" w:themeShade="7F"/>
      <w:sz w:val="24"/>
      <w:szCs w:val="24"/>
      <w:lang w:eastAsia="tr-TR"/>
    </w:rPr>
  </w:style>
  <w:style w:type="character" w:customStyle="1" w:styleId="Balk4Char">
    <w:name w:val="Başlık 4 Char"/>
    <w:basedOn w:val="VarsaylanParagrafYazTipi"/>
    <w:link w:val="Balk4"/>
    <w:uiPriority w:val="9"/>
    <w:semiHidden/>
    <w:rsid w:val="00A04DC2"/>
    <w:rPr>
      <w:rFonts w:asciiTheme="majorHAnsi" w:eastAsiaTheme="majorEastAsia" w:hAnsiTheme="majorHAnsi" w:cstheme="majorBidi"/>
      <w:i/>
      <w:iCs/>
      <w:color w:val="365F91" w:themeColor="accent1" w:themeShade="BF"/>
      <w:sz w:val="24"/>
      <w:szCs w:val="21"/>
      <w:lang w:eastAsia="tr-TR"/>
    </w:rPr>
  </w:style>
  <w:style w:type="character" w:customStyle="1" w:styleId="Balk6Char">
    <w:name w:val="Başlık 6 Char"/>
    <w:basedOn w:val="VarsaylanParagrafYazTipi"/>
    <w:link w:val="Balk6"/>
    <w:uiPriority w:val="9"/>
    <w:semiHidden/>
    <w:rsid w:val="00A04DC2"/>
    <w:rPr>
      <w:rFonts w:asciiTheme="majorHAnsi" w:eastAsiaTheme="majorEastAsia" w:hAnsiTheme="majorHAnsi" w:cstheme="majorBidi"/>
      <w:color w:val="243F60" w:themeColor="accent1" w:themeShade="7F"/>
      <w:sz w:val="24"/>
      <w:szCs w:val="21"/>
      <w:lang w:eastAsia="tr-TR"/>
    </w:rPr>
  </w:style>
  <w:style w:type="character" w:styleId="AklamaBavurusu">
    <w:name w:val="annotation reference"/>
    <w:basedOn w:val="VarsaylanParagrafYazTipi"/>
    <w:uiPriority w:val="99"/>
    <w:semiHidden/>
    <w:unhideWhenUsed/>
    <w:rsid w:val="00A04DC2"/>
    <w:rPr>
      <w:sz w:val="16"/>
      <w:szCs w:val="16"/>
    </w:rPr>
  </w:style>
  <w:style w:type="paragraph" w:styleId="AklamaMetni">
    <w:name w:val="annotation text"/>
    <w:basedOn w:val="Normal"/>
    <w:link w:val="AklamaMetniChar"/>
    <w:uiPriority w:val="99"/>
    <w:unhideWhenUsed/>
    <w:rsid w:val="00A04DC2"/>
    <w:pPr>
      <w:spacing w:line="240" w:lineRule="auto"/>
    </w:pPr>
    <w:rPr>
      <w:sz w:val="20"/>
      <w:szCs w:val="20"/>
    </w:rPr>
  </w:style>
  <w:style w:type="character" w:customStyle="1" w:styleId="AklamaMetniChar">
    <w:name w:val="Açıklama Metni Char"/>
    <w:basedOn w:val="VarsaylanParagrafYazTipi"/>
    <w:link w:val="AklamaMetni"/>
    <w:uiPriority w:val="99"/>
    <w:rsid w:val="00A04DC2"/>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04DC2"/>
    <w:rPr>
      <w:b/>
      <w:bCs/>
    </w:rPr>
  </w:style>
  <w:style w:type="character" w:customStyle="1" w:styleId="AklamaKonusuChar">
    <w:name w:val="Açıklama Konusu Char"/>
    <w:basedOn w:val="AklamaMetniChar"/>
    <w:link w:val="AklamaKonusu"/>
    <w:uiPriority w:val="99"/>
    <w:semiHidden/>
    <w:rsid w:val="00A04DC2"/>
    <w:rPr>
      <w:rFonts w:ascii="Book Antiqua" w:eastAsia="Times New Roman" w:hAnsi="Book Antiqua" w:cs="Times New Roman"/>
      <w:b/>
      <w:bCs/>
      <w:sz w:val="20"/>
      <w:szCs w:val="20"/>
      <w:lang w:eastAsia="tr-TR"/>
    </w:rPr>
  </w:style>
  <w:style w:type="paragraph" w:styleId="BalonMetni">
    <w:name w:val="Balloon Text"/>
    <w:basedOn w:val="Normal"/>
    <w:link w:val="BalonMetniChar"/>
    <w:uiPriority w:val="99"/>
    <w:semiHidden/>
    <w:unhideWhenUsed/>
    <w:rsid w:val="00A04DC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04DC2"/>
    <w:rPr>
      <w:rFonts w:ascii="Segoe UI" w:eastAsia="Times New Roman" w:hAnsi="Segoe UI" w:cs="Segoe UI"/>
      <w:sz w:val="18"/>
      <w:szCs w:val="18"/>
      <w:lang w:eastAsia="tr-TR"/>
    </w:rPr>
  </w:style>
  <w:style w:type="paragraph" w:styleId="TBal">
    <w:name w:val="TOC Heading"/>
    <w:basedOn w:val="Balk1"/>
    <w:next w:val="Normal"/>
    <w:uiPriority w:val="39"/>
    <w:unhideWhenUsed/>
    <w:qFormat/>
    <w:rsid w:val="00A04DC2"/>
    <w:pPr>
      <w:spacing w:line="259" w:lineRule="auto"/>
      <w:outlineLvl w:val="9"/>
    </w:pPr>
  </w:style>
  <w:style w:type="table" w:customStyle="1" w:styleId="KlavuzuTablo4-Vurgu51">
    <w:name w:val="Kılavuzu Tablo 4 - Vurgu 51"/>
    <w:basedOn w:val="NormalTablo"/>
    <w:uiPriority w:val="49"/>
    <w:rsid w:val="00A04DC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21">
    <w:name w:val="Kılavuzu Tablo 4 - Vurgu 21"/>
    <w:basedOn w:val="NormalTablo"/>
    <w:uiPriority w:val="49"/>
    <w:rsid w:val="00A04DC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ResimYazs">
    <w:name w:val="caption"/>
    <w:basedOn w:val="Normal"/>
    <w:next w:val="Normal"/>
    <w:uiPriority w:val="35"/>
    <w:unhideWhenUsed/>
    <w:qFormat/>
    <w:rsid w:val="00A04DC2"/>
    <w:pPr>
      <w:spacing w:after="200" w:line="240" w:lineRule="auto"/>
    </w:pPr>
    <w:rPr>
      <w:i/>
      <w:iCs/>
      <w:color w:val="1F497D" w:themeColor="text2"/>
      <w:sz w:val="18"/>
      <w:szCs w:val="18"/>
    </w:rPr>
  </w:style>
  <w:style w:type="paragraph" w:styleId="ListeParagraf">
    <w:name w:val="List Paragraph"/>
    <w:basedOn w:val="Normal"/>
    <w:uiPriority w:val="34"/>
    <w:qFormat/>
    <w:rsid w:val="00A04DC2"/>
    <w:pPr>
      <w:ind w:left="720"/>
      <w:contextualSpacing/>
    </w:pPr>
  </w:style>
  <w:style w:type="paragraph" w:styleId="T1">
    <w:name w:val="toc 1"/>
    <w:basedOn w:val="Normal"/>
    <w:next w:val="Normal"/>
    <w:autoRedefine/>
    <w:uiPriority w:val="39"/>
    <w:unhideWhenUsed/>
    <w:qFormat/>
    <w:rsid w:val="00A04DC2"/>
    <w:pPr>
      <w:spacing w:after="100"/>
    </w:pPr>
  </w:style>
  <w:style w:type="paragraph" w:styleId="T3">
    <w:name w:val="toc 3"/>
    <w:basedOn w:val="Normal"/>
    <w:next w:val="Normal"/>
    <w:autoRedefine/>
    <w:uiPriority w:val="39"/>
    <w:unhideWhenUsed/>
    <w:qFormat/>
    <w:rsid w:val="00A04DC2"/>
    <w:pPr>
      <w:spacing w:after="100"/>
      <w:ind w:left="480"/>
    </w:pPr>
  </w:style>
  <w:style w:type="paragraph" w:styleId="T2">
    <w:name w:val="toc 2"/>
    <w:basedOn w:val="Normal"/>
    <w:next w:val="Normal"/>
    <w:autoRedefine/>
    <w:uiPriority w:val="39"/>
    <w:unhideWhenUsed/>
    <w:qFormat/>
    <w:rsid w:val="00A04DC2"/>
    <w:pPr>
      <w:spacing w:after="100"/>
      <w:ind w:left="240"/>
    </w:pPr>
  </w:style>
  <w:style w:type="character" w:styleId="Kpr">
    <w:name w:val="Hyperlink"/>
    <w:basedOn w:val="VarsaylanParagrafYazTipi"/>
    <w:uiPriority w:val="99"/>
    <w:unhideWhenUsed/>
    <w:rsid w:val="00A04DC2"/>
    <w:rPr>
      <w:color w:val="0000FF" w:themeColor="hyperlink"/>
      <w:u w:val="single"/>
    </w:rPr>
  </w:style>
  <w:style w:type="paragraph" w:styleId="ekillerTablosu">
    <w:name w:val="table of figures"/>
    <w:basedOn w:val="Normal"/>
    <w:next w:val="Normal"/>
    <w:uiPriority w:val="99"/>
    <w:unhideWhenUsed/>
    <w:rsid w:val="00A04DC2"/>
    <w:pPr>
      <w:spacing w:after="0"/>
    </w:pPr>
  </w:style>
  <w:style w:type="paragraph" w:styleId="Dzeltme">
    <w:name w:val="Revision"/>
    <w:hidden/>
    <w:uiPriority w:val="99"/>
    <w:semiHidden/>
    <w:rsid w:val="00A04DC2"/>
    <w:pPr>
      <w:spacing w:after="0" w:line="240" w:lineRule="auto"/>
    </w:pPr>
    <w:rPr>
      <w:rFonts w:ascii="Book Antiqua" w:eastAsia="Times New Roman" w:hAnsi="Book Antiqua" w:cs="Times New Roman"/>
      <w:sz w:val="24"/>
      <w:szCs w:val="21"/>
      <w:lang w:eastAsia="tr-TR"/>
    </w:rPr>
  </w:style>
  <w:style w:type="paragraph" w:styleId="AralkYok">
    <w:name w:val="No Spacing"/>
    <w:link w:val="AralkYokChar"/>
    <w:uiPriority w:val="1"/>
    <w:qFormat/>
    <w:rsid w:val="00A04DC2"/>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A04DC2"/>
    <w:rPr>
      <w:rFonts w:ascii="Calibri" w:eastAsia="Times New Roman" w:hAnsi="Calibri" w:cs="Times New Roman"/>
    </w:rPr>
  </w:style>
  <w:style w:type="paragraph" w:styleId="stbilgi">
    <w:name w:val="header"/>
    <w:basedOn w:val="Normal"/>
    <w:link w:val="stbilgiChar"/>
    <w:uiPriority w:val="99"/>
    <w:semiHidden/>
    <w:unhideWhenUsed/>
    <w:rsid w:val="00A04DC2"/>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A04DC2"/>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A04D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04DC2"/>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footer" Target="footer1.xml"/><Relationship Id="rId26" Type="http://schemas.openxmlformats.org/officeDocument/2006/relationships/chart" Target="charts/chart8.xml"/><Relationship Id="rId39" Type="http://schemas.openxmlformats.org/officeDocument/2006/relationships/chart" Target="charts/chart21.xml"/><Relationship Id="rId21" Type="http://schemas.openxmlformats.org/officeDocument/2006/relationships/chart" Target="charts/chart3.xml"/><Relationship Id="rId34" Type="http://schemas.openxmlformats.org/officeDocument/2006/relationships/chart" Target="charts/chart16.xml"/><Relationship Id="rId42" Type="http://schemas.openxmlformats.org/officeDocument/2006/relationships/chart" Target="charts/chart24.xml"/><Relationship Id="rId47" Type="http://schemas.openxmlformats.org/officeDocument/2006/relationships/chart" Target="charts/chart29.xml"/><Relationship Id="rId50" Type="http://schemas.openxmlformats.org/officeDocument/2006/relationships/chart" Target="charts/chart3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chart" Target="charts/chart11.xml"/><Relationship Id="rId11" Type="http://schemas.openxmlformats.org/officeDocument/2006/relationships/image" Target="media/image4.jpeg"/><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chart" Target="charts/chart19.xml"/><Relationship Id="rId40" Type="http://schemas.openxmlformats.org/officeDocument/2006/relationships/chart" Target="charts/chart22.xml"/><Relationship Id="rId45" Type="http://schemas.openxmlformats.org/officeDocument/2006/relationships/chart" Target="charts/chart27.xml"/><Relationship Id="rId53" Type="http://schemas.openxmlformats.org/officeDocument/2006/relationships/chart" Target="charts/chart35.xml"/><Relationship Id="rId5" Type="http://schemas.openxmlformats.org/officeDocument/2006/relationships/webSettings" Target="webSettings.xml"/><Relationship Id="rId10" Type="http://schemas.openxmlformats.org/officeDocument/2006/relationships/image" Target="media/image3.jpeg"/><Relationship Id="rId19" Type="http://schemas.openxmlformats.org/officeDocument/2006/relationships/chart" Target="charts/chart1.xml"/><Relationship Id="rId31" Type="http://schemas.openxmlformats.org/officeDocument/2006/relationships/chart" Target="charts/chart13.xml"/><Relationship Id="rId44" Type="http://schemas.openxmlformats.org/officeDocument/2006/relationships/chart" Target="charts/chart26.xml"/><Relationship Id="rId52" Type="http://schemas.openxmlformats.org/officeDocument/2006/relationships/chart" Target="charts/chart3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chart" Target="charts/chart17.xml"/><Relationship Id="rId43" Type="http://schemas.openxmlformats.org/officeDocument/2006/relationships/chart" Target="charts/chart25.xml"/><Relationship Id="rId48" Type="http://schemas.openxmlformats.org/officeDocument/2006/relationships/chart" Target="charts/chart30.xm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chart" Target="charts/chart33.xml"/><Relationship Id="rId3" Type="http://schemas.openxmlformats.org/officeDocument/2006/relationships/styles" Target="styles.xml"/><Relationship Id="rId12" Type="http://schemas.openxmlformats.org/officeDocument/2006/relationships/hyperlink" Target="http://tr.wikipedia.org/wiki/T%C3%BCrkiye" TargetMode="External"/><Relationship Id="rId17" Type="http://schemas.microsoft.com/office/2007/relationships/diagramDrawing" Target="diagrams/drawing1.xml"/><Relationship Id="rId25" Type="http://schemas.openxmlformats.org/officeDocument/2006/relationships/chart" Target="charts/chart7.xml"/><Relationship Id="rId33" Type="http://schemas.openxmlformats.org/officeDocument/2006/relationships/chart" Target="charts/chart15.xml"/><Relationship Id="rId38" Type="http://schemas.openxmlformats.org/officeDocument/2006/relationships/chart" Target="charts/chart20.xml"/><Relationship Id="rId46" Type="http://schemas.openxmlformats.org/officeDocument/2006/relationships/chart" Target="charts/chart28.xml"/><Relationship Id="rId20" Type="http://schemas.openxmlformats.org/officeDocument/2006/relationships/chart" Target="charts/chart2.xml"/><Relationship Id="rId41" Type="http://schemas.openxmlformats.org/officeDocument/2006/relationships/chart" Target="charts/chart23.xml"/><Relationship Id="rId54" Type="http://schemas.openxmlformats.org/officeDocument/2006/relationships/chart" Target="charts/chart3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chart" Target="charts/chart18.xml"/><Relationship Id="rId49" Type="http://schemas.openxmlformats.org/officeDocument/2006/relationships/chart" Target="charts/chart3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Bekir\Desktop\ANKET%20SONU&#199;LAR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Öğretmenlerimle ihtiyaç duyduğumda rahatlıkla görüşebilirim.</a:t>
            </a:r>
          </a:p>
        </c:rich>
      </c:tx>
      <c:overlay val="0"/>
    </c:title>
    <c:autoTitleDeleted val="0"/>
    <c:plotArea>
      <c:layout/>
      <c:pieChart>
        <c:varyColors val="1"/>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SONUÇLARI'!$L$3:$P$3</c:f>
              <c:numCache>
                <c:formatCode>General</c:formatCode>
                <c:ptCount val="5"/>
                <c:pt idx="0">
                  <c:v>38</c:v>
                </c:pt>
                <c:pt idx="1">
                  <c:v>5</c:v>
                </c:pt>
                <c:pt idx="2">
                  <c:v>3</c:v>
                </c:pt>
                <c:pt idx="3">
                  <c:v>2</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Okulun içi ve dışı temizdir.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SONUÇLARI'!$L$12:$P$12</c:f>
              <c:numCache>
                <c:formatCode>General</c:formatCode>
                <c:ptCount val="5"/>
                <c:pt idx="0">
                  <c:v>4</c:v>
                </c:pt>
                <c:pt idx="1">
                  <c:v>10</c:v>
                </c:pt>
                <c:pt idx="2">
                  <c:v>13</c:v>
                </c:pt>
                <c:pt idx="3">
                  <c:v>5</c:v>
                </c:pt>
                <c:pt idx="4">
                  <c:v>18</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SONUÇLARI'!$L$3:$P$3</c:f>
              <c:numCache>
                <c:formatCode>General</c:formatCode>
                <c:ptCount val="5"/>
                <c:pt idx="0">
                  <c:v>38</c:v>
                </c:pt>
                <c:pt idx="1">
                  <c:v>5</c:v>
                </c:pt>
                <c:pt idx="2">
                  <c:v>3</c:v>
                </c:pt>
                <c:pt idx="3">
                  <c:v>2</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Okulun binası  ve diğer fiziki  imkanlar yeterlidir.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SONUÇLARI'!$L$13:$P$13</c:f>
              <c:numCache>
                <c:formatCode>General</c:formatCode>
                <c:ptCount val="5"/>
                <c:pt idx="0">
                  <c:v>12</c:v>
                </c:pt>
                <c:pt idx="1">
                  <c:v>17</c:v>
                </c:pt>
                <c:pt idx="2">
                  <c:v>8</c:v>
                </c:pt>
                <c:pt idx="3">
                  <c:v>3</c:v>
                </c:pt>
                <c:pt idx="4">
                  <c:v>10</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SONUÇLARI'!$L$3:$P$3</c:f>
              <c:numCache>
                <c:formatCode>General</c:formatCode>
                <c:ptCount val="5"/>
                <c:pt idx="0">
                  <c:v>38</c:v>
                </c:pt>
                <c:pt idx="1">
                  <c:v>5</c:v>
                </c:pt>
                <c:pt idx="2">
                  <c:v>3</c:v>
                </c:pt>
                <c:pt idx="3">
                  <c:v>2</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Okulumuzda yeterli miktarda sanatsal ve kültürel faaliyetler düzenlenmektedir.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SONUÇLARI'!$L$15:$P$15</c:f>
              <c:numCache>
                <c:formatCode>General</c:formatCode>
                <c:ptCount val="5"/>
                <c:pt idx="0">
                  <c:v>15</c:v>
                </c:pt>
                <c:pt idx="1">
                  <c:v>8</c:v>
                </c:pt>
                <c:pt idx="2">
                  <c:v>9</c:v>
                </c:pt>
                <c:pt idx="3">
                  <c:v>10</c:v>
                </c:pt>
                <c:pt idx="4">
                  <c:v>8</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SONUÇLARI'!$L$3:$P$3</c:f>
              <c:numCache>
                <c:formatCode>General</c:formatCode>
                <c:ptCount val="5"/>
                <c:pt idx="0">
                  <c:v>38</c:v>
                </c:pt>
                <c:pt idx="1">
                  <c:v>5</c:v>
                </c:pt>
                <c:pt idx="2">
                  <c:v>3</c:v>
                </c:pt>
                <c:pt idx="3">
                  <c:v>2</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50"/>
              <a:t>Okulumuzda alınan kararlar ,çalışanların katılımıyla alınır.</a:t>
            </a:r>
          </a:p>
        </c:rich>
      </c:tx>
      <c:overlay val="0"/>
    </c:title>
    <c:autoTitleDeleted val="0"/>
    <c:plotArea>
      <c:layout/>
      <c:pieChart>
        <c:varyColors val="1"/>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öğretmen!$L$3:$P$3</c:f>
              <c:numCache>
                <c:formatCode>General</c:formatCode>
                <c:ptCount val="5"/>
                <c:pt idx="0">
                  <c:v>11</c:v>
                </c:pt>
                <c:pt idx="1">
                  <c:v>12</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050"/>
              <a:t>Kurumdaki tüm duyurular çalışanlara zamanında iletilir.</a:t>
            </a:r>
          </a:p>
        </c:rich>
      </c:tx>
      <c:overlay val="0"/>
    </c:title>
    <c:autoTitleDeleted val="0"/>
    <c:plotArea>
      <c:layout/>
      <c:pieChart>
        <c:varyColors val="1"/>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öğretmen!$L$4:$P$4</c:f>
              <c:numCache>
                <c:formatCode>General</c:formatCode>
                <c:ptCount val="5"/>
                <c:pt idx="0">
                  <c:v>16</c:v>
                </c:pt>
                <c:pt idx="1">
                  <c:v>7</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Her türlü ödüllendirmede adil olma, tarafsızlık ve objektiflik esastır.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öğretmen!$L$5:$P$5</c:f>
              <c:numCache>
                <c:formatCode>General</c:formatCode>
                <c:ptCount val="5"/>
                <c:pt idx="0">
                  <c:v>10</c:v>
                </c:pt>
                <c:pt idx="1">
                  <c:v>13</c:v>
                </c:pt>
                <c:pt idx="2">
                  <c:v>1</c:v>
                </c:pt>
                <c:pt idx="3">
                  <c:v>0</c:v>
                </c:pt>
                <c:pt idx="4">
                  <c:v>1</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öğretmen!$L$3:$P$3</c:f>
              <c:numCache>
                <c:formatCode>General</c:formatCode>
                <c:ptCount val="5"/>
                <c:pt idx="0">
                  <c:v>11</c:v>
                </c:pt>
                <c:pt idx="1">
                  <c:v>12</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Kendimi, okulun değerli bir üyesi olarak görürüm.</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öğretmen!$L$6:$P$6</c:f>
              <c:numCache>
                <c:formatCode>General</c:formatCode>
                <c:ptCount val="5"/>
                <c:pt idx="0">
                  <c:v>7</c:v>
                </c:pt>
                <c:pt idx="1">
                  <c:v>16</c:v>
                </c:pt>
                <c:pt idx="2">
                  <c:v>0</c:v>
                </c:pt>
                <c:pt idx="3">
                  <c:v>0</c:v>
                </c:pt>
                <c:pt idx="4">
                  <c:v>2</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öğretmen!$L$3:$P$3</c:f>
              <c:numCache>
                <c:formatCode>General</c:formatCode>
                <c:ptCount val="5"/>
                <c:pt idx="0">
                  <c:v>11</c:v>
                </c:pt>
                <c:pt idx="1">
                  <c:v>12</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Çalıştığım okul bana kendimi geliştirme imkanı tanımaktadır.</a:t>
            </a:r>
          </a:p>
        </c:rich>
      </c:tx>
      <c:layout>
        <c:manualLayout>
          <c:xMode val="edge"/>
          <c:yMode val="edge"/>
          <c:x val="0.14863628410085222"/>
          <c:y val="2.6246719160105052E-2"/>
        </c:manualLayout>
      </c:layout>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öğretmen!$L$7:$P$7</c:f>
              <c:numCache>
                <c:formatCode>General</c:formatCode>
                <c:ptCount val="5"/>
                <c:pt idx="0">
                  <c:v>3</c:v>
                </c:pt>
                <c:pt idx="1">
                  <c:v>18</c:v>
                </c:pt>
                <c:pt idx="2">
                  <c:v>3</c:v>
                </c:pt>
                <c:pt idx="3">
                  <c:v>0</c:v>
                </c:pt>
                <c:pt idx="4">
                  <c:v>1</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öğretmen!$L$3:$P$3</c:f>
              <c:numCache>
                <c:formatCode>General</c:formatCode>
                <c:ptCount val="5"/>
                <c:pt idx="0">
                  <c:v>11</c:v>
                </c:pt>
                <c:pt idx="1">
                  <c:v>12</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Okul,teknik araç ve gereç yönünden yeterli donanıma sahiptir.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öğretmen!$L$8:$P$8</c:f>
              <c:numCache>
                <c:formatCode>General</c:formatCode>
                <c:ptCount val="5"/>
                <c:pt idx="0">
                  <c:v>3</c:v>
                </c:pt>
                <c:pt idx="1">
                  <c:v>12</c:v>
                </c:pt>
                <c:pt idx="2">
                  <c:v>5</c:v>
                </c:pt>
                <c:pt idx="3">
                  <c:v>3</c:v>
                </c:pt>
                <c:pt idx="4">
                  <c:v>2</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öğretmen!$L$3:$P$3</c:f>
              <c:numCache>
                <c:formatCode>General</c:formatCode>
                <c:ptCount val="5"/>
                <c:pt idx="0">
                  <c:v>11</c:v>
                </c:pt>
                <c:pt idx="1">
                  <c:v>12</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Okulda çalışanlara yönelik sosyal ve kültürel faaliyetler düzenlenir.</a:t>
            </a:r>
          </a:p>
        </c:rich>
      </c:tx>
      <c:layout>
        <c:manualLayout>
          <c:xMode val="edge"/>
          <c:yMode val="edge"/>
          <c:x val="8.5666746202179567E-2"/>
          <c:y val="3.1496062992125991E-2"/>
        </c:manualLayout>
      </c:layout>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öğretmen!$L$9:$P$9</c:f>
              <c:numCache>
                <c:formatCode>General</c:formatCode>
                <c:ptCount val="5"/>
                <c:pt idx="0">
                  <c:v>5</c:v>
                </c:pt>
                <c:pt idx="1">
                  <c:v>14</c:v>
                </c:pt>
                <c:pt idx="2">
                  <c:v>2</c:v>
                </c:pt>
                <c:pt idx="3">
                  <c:v>2</c:v>
                </c:pt>
                <c:pt idx="4">
                  <c:v>2</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öğretmen!$L$3:$P$3</c:f>
              <c:numCache>
                <c:formatCode>General</c:formatCode>
                <c:ptCount val="5"/>
                <c:pt idx="0">
                  <c:v>11</c:v>
                </c:pt>
                <c:pt idx="1">
                  <c:v>12</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 müdürü ile ihtiyaç duyduğumda rahatlıkla konuşabiliyorum.</a:t>
            </a:r>
          </a:p>
        </c:rich>
      </c:tx>
      <c:overlay val="0"/>
    </c:title>
    <c:autoTitleDeleted val="0"/>
    <c:plotArea>
      <c:layout/>
      <c:pieChart>
        <c:varyColors val="1"/>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SONUÇLARI'!$L$4:$P$4</c:f>
              <c:numCache>
                <c:formatCode>General</c:formatCode>
                <c:ptCount val="5"/>
                <c:pt idx="0">
                  <c:v>25</c:v>
                </c:pt>
                <c:pt idx="1">
                  <c:v>14</c:v>
                </c:pt>
                <c:pt idx="2">
                  <c:v>5</c:v>
                </c:pt>
                <c:pt idx="3">
                  <c:v>2</c:v>
                </c:pt>
                <c:pt idx="4">
                  <c:v>4</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Okulda öğretmenler arasında ayrım yapılmamaktadır.</a:t>
            </a:r>
          </a:p>
        </c:rich>
      </c:tx>
      <c:layout>
        <c:manualLayout>
          <c:xMode val="edge"/>
          <c:yMode val="edge"/>
          <c:x val="0.14761588134816586"/>
          <c:y val="2.6699899922581632E-2"/>
        </c:manualLayout>
      </c:layout>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öğretmen!$L$10:$P$10</c:f>
              <c:numCache>
                <c:formatCode>General</c:formatCode>
                <c:ptCount val="5"/>
                <c:pt idx="0">
                  <c:v>6</c:v>
                </c:pt>
                <c:pt idx="1">
                  <c:v>14</c:v>
                </c:pt>
                <c:pt idx="2">
                  <c:v>3</c:v>
                </c:pt>
                <c:pt idx="3">
                  <c:v>1</c:v>
                </c:pt>
                <c:pt idx="4">
                  <c:v>1</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öğretmen!$L$3:$P$3</c:f>
              <c:numCache>
                <c:formatCode>General</c:formatCode>
                <c:ptCount val="5"/>
                <c:pt idx="0">
                  <c:v>11</c:v>
                </c:pt>
                <c:pt idx="1">
                  <c:v>12</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Okulumuzda yerelde ve toplum üzerinde olumlu etki bırakacak çalışmalar yapmaktadır.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öğretmen!$L$11:$P$11</c:f>
              <c:numCache>
                <c:formatCode>General</c:formatCode>
                <c:ptCount val="5"/>
                <c:pt idx="0">
                  <c:v>6</c:v>
                </c:pt>
                <c:pt idx="1">
                  <c:v>13</c:v>
                </c:pt>
                <c:pt idx="2">
                  <c:v>4</c:v>
                </c:pt>
                <c:pt idx="3">
                  <c:v>1</c:v>
                </c:pt>
                <c:pt idx="4">
                  <c:v>1</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öğretmen!$L$3:$P$3</c:f>
              <c:numCache>
                <c:formatCode>General</c:formatCode>
                <c:ptCount val="5"/>
                <c:pt idx="0">
                  <c:v>11</c:v>
                </c:pt>
                <c:pt idx="1">
                  <c:v>12</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Yöneticilerimiz, yaratıcı  ve yenilikçi düşüncelerin üretilmesini teşvik etmektedir.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öğretmen!$L$12:$P$12</c:f>
              <c:numCache>
                <c:formatCode>General</c:formatCode>
                <c:ptCount val="5"/>
                <c:pt idx="0">
                  <c:v>6</c:v>
                </c:pt>
                <c:pt idx="1">
                  <c:v>16</c:v>
                </c:pt>
                <c:pt idx="2">
                  <c:v>1</c:v>
                </c:pt>
                <c:pt idx="3">
                  <c:v>0</c:v>
                </c:pt>
                <c:pt idx="4">
                  <c:v>2</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öğretmen!$L$3:$P$3</c:f>
              <c:numCache>
                <c:formatCode>General</c:formatCode>
                <c:ptCount val="5"/>
                <c:pt idx="0">
                  <c:v>11</c:v>
                </c:pt>
                <c:pt idx="1">
                  <c:v>12</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Yöneticiler, okulun vizyonunu,  stratejisini iyileştirmeye açık alanlarını vs. çalışanlarıyla paylaşır.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öğretmen!$L$13:$P$13</c:f>
              <c:numCache>
                <c:formatCode>General</c:formatCode>
                <c:ptCount val="5"/>
                <c:pt idx="0">
                  <c:v>8</c:v>
                </c:pt>
                <c:pt idx="1">
                  <c:v>14</c:v>
                </c:pt>
                <c:pt idx="2">
                  <c:v>1</c:v>
                </c:pt>
                <c:pt idx="3">
                  <c:v>0</c:v>
                </c:pt>
                <c:pt idx="4">
                  <c:v>2</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öğretmen!$L$3:$P$3</c:f>
              <c:numCache>
                <c:formatCode>General</c:formatCode>
                <c:ptCount val="5"/>
                <c:pt idx="0">
                  <c:v>11</c:v>
                </c:pt>
                <c:pt idx="1">
                  <c:v>12</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Okulumuzda sadece öğretmenlerin kullanımına tahsis edilmiş yerler yeterlidir.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öğretmen!$L$14:$P$14</c:f>
              <c:numCache>
                <c:formatCode>General</c:formatCode>
                <c:ptCount val="5"/>
                <c:pt idx="0">
                  <c:v>5</c:v>
                </c:pt>
                <c:pt idx="1">
                  <c:v>7</c:v>
                </c:pt>
                <c:pt idx="2">
                  <c:v>3</c:v>
                </c:pt>
                <c:pt idx="3">
                  <c:v>4</c:v>
                </c:pt>
                <c:pt idx="4">
                  <c:v>6</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öğretmen!$L$2:$P$2</c:f>
              <c:strCache>
                <c:ptCount val="5"/>
                <c:pt idx="0">
                  <c:v>Kesinlikle Katılıyorum</c:v>
                </c:pt>
                <c:pt idx="1">
                  <c:v>Katılıyorum</c:v>
                </c:pt>
                <c:pt idx="2">
                  <c:v>Kararsızım</c:v>
                </c:pt>
                <c:pt idx="3">
                  <c:v>Kısmen Katılıyorum</c:v>
                </c:pt>
                <c:pt idx="4">
                  <c:v>Katılmıyorum</c:v>
                </c:pt>
              </c:strCache>
            </c:strRef>
          </c:cat>
          <c:val>
            <c:numRef>
              <c:f>öğretmen!$L$3:$P$3</c:f>
              <c:numCache>
                <c:formatCode>General</c:formatCode>
                <c:ptCount val="5"/>
                <c:pt idx="0">
                  <c:v>11</c:v>
                </c:pt>
                <c:pt idx="1">
                  <c:v>12</c:v>
                </c:pt>
                <c:pt idx="2">
                  <c:v>1</c:v>
                </c:pt>
                <c:pt idx="3">
                  <c:v>0</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b="0">
                <a:latin typeface="Book Antiqua" pitchFamily="18" charset="0"/>
              </a:rPr>
              <a:t>İhtiyaç duyduğumda okul çalışanlarıyla rahatlıkla görüşebilirim.</a:t>
            </a:r>
          </a:p>
        </c:rich>
      </c:tx>
      <c:layout>
        <c:manualLayout>
          <c:xMode val="edge"/>
          <c:yMode val="edge"/>
          <c:x val="0.17976936723627937"/>
          <c:y val="2.3391812865497082E-2"/>
        </c:manualLayout>
      </c:layout>
      <c:overlay val="0"/>
    </c:title>
    <c:autoTitleDeleted val="0"/>
    <c:plotArea>
      <c:layout/>
      <c:pieChart>
        <c:varyColors val="1"/>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veli!$L$3:$P$3</c:f>
              <c:numCache>
                <c:formatCode>General</c:formatCode>
                <c:ptCount val="5"/>
                <c:pt idx="0">
                  <c:v>18</c:v>
                </c:pt>
                <c:pt idx="1">
                  <c:v>22</c:v>
                </c:pt>
                <c:pt idx="2">
                  <c:v>4</c:v>
                </c:pt>
                <c:pt idx="3">
                  <c:v>4</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200">
                <a:latin typeface="Book Antiqua" pitchFamily="18" charset="0"/>
              </a:rPr>
              <a:t>Bizi ilgilendiren okul duyurularını zamanında öğreniyorum.</a:t>
            </a:r>
          </a:p>
        </c:rich>
      </c:tx>
      <c:overlay val="0"/>
    </c:title>
    <c:autoTitleDeleted val="0"/>
    <c:plotArea>
      <c:layout/>
      <c:pieChart>
        <c:varyColors val="1"/>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veli!$L$4:$P$4</c:f>
              <c:numCache>
                <c:formatCode>General</c:formatCode>
                <c:ptCount val="5"/>
                <c:pt idx="0">
                  <c:v>24</c:v>
                </c:pt>
                <c:pt idx="1">
                  <c:v>24</c:v>
                </c:pt>
                <c:pt idx="2">
                  <c:v>0</c:v>
                </c:pt>
                <c:pt idx="3">
                  <c:v>1</c:v>
                </c:pt>
                <c:pt idx="4">
                  <c:v>1</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Öğrencimle ilgi konularda okul rehberlik hizmeti alabiliyorum..</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veli!$L$5:$P$5</c:f>
              <c:numCache>
                <c:formatCode>General</c:formatCode>
                <c:ptCount val="5"/>
                <c:pt idx="0">
                  <c:v>16</c:v>
                </c:pt>
                <c:pt idx="1">
                  <c:v>28</c:v>
                </c:pt>
                <c:pt idx="2">
                  <c:v>4</c:v>
                </c:pt>
                <c:pt idx="3">
                  <c:v>0</c:v>
                </c:pt>
                <c:pt idx="4">
                  <c:v>2</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veli!$L$3:$P$3</c:f>
              <c:numCache>
                <c:formatCode>General</c:formatCode>
                <c:ptCount val="5"/>
                <c:pt idx="0">
                  <c:v>18</c:v>
                </c:pt>
                <c:pt idx="1">
                  <c:v>22</c:v>
                </c:pt>
                <c:pt idx="2">
                  <c:v>4</c:v>
                </c:pt>
                <c:pt idx="3">
                  <c:v>4</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Okula ilettiğimiz istek ve şikayetlerim dikkate alınır.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veli!$L$6:$P$6</c:f>
              <c:numCache>
                <c:formatCode>General</c:formatCode>
                <c:ptCount val="5"/>
                <c:pt idx="0">
                  <c:v>14</c:v>
                </c:pt>
                <c:pt idx="1">
                  <c:v>16</c:v>
                </c:pt>
                <c:pt idx="2">
                  <c:v>8</c:v>
                </c:pt>
                <c:pt idx="3">
                  <c:v>8</c:v>
                </c:pt>
                <c:pt idx="4">
                  <c:v>4</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veli!$L$3:$P$3</c:f>
              <c:numCache>
                <c:formatCode>General</c:formatCode>
                <c:ptCount val="5"/>
                <c:pt idx="0">
                  <c:v>18</c:v>
                </c:pt>
                <c:pt idx="1">
                  <c:v>22</c:v>
                </c:pt>
                <c:pt idx="2">
                  <c:v>4</c:v>
                </c:pt>
                <c:pt idx="3">
                  <c:v>4</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Öğretmenler yeniliğe açık olarak derslerin işlenişinde çeşitli yöntemler kullanmaktadır.</a:t>
            </a:r>
          </a:p>
        </c:rich>
      </c:tx>
      <c:layout>
        <c:manualLayout>
          <c:xMode val="edge"/>
          <c:yMode val="edge"/>
          <c:x val="0.14863628410085225"/>
          <c:y val="2.6246719160105052E-2"/>
        </c:manualLayout>
      </c:layout>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veli!$L$7:$P$7</c:f>
              <c:numCache>
                <c:formatCode>General</c:formatCode>
                <c:ptCount val="5"/>
                <c:pt idx="0">
                  <c:v>20</c:v>
                </c:pt>
                <c:pt idx="1">
                  <c:v>20</c:v>
                </c:pt>
                <c:pt idx="2">
                  <c:v>6</c:v>
                </c:pt>
                <c:pt idx="3">
                  <c:v>4</c:v>
                </c:pt>
                <c:pt idx="4">
                  <c:v>0</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veli!$L$3:$P$3</c:f>
              <c:numCache>
                <c:formatCode>General</c:formatCode>
                <c:ptCount val="5"/>
                <c:pt idx="0">
                  <c:v>18</c:v>
                </c:pt>
                <c:pt idx="1">
                  <c:v>22</c:v>
                </c:pt>
                <c:pt idx="2">
                  <c:v>4</c:v>
                </c:pt>
                <c:pt idx="3">
                  <c:v>4</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Okulun rehberlik servisinden yeterince yararlanabiliyorum.</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SONUÇLARI'!$L$5:$P$5</c:f>
              <c:numCache>
                <c:formatCode>General</c:formatCode>
                <c:ptCount val="5"/>
                <c:pt idx="0">
                  <c:v>22</c:v>
                </c:pt>
                <c:pt idx="1">
                  <c:v>16</c:v>
                </c:pt>
                <c:pt idx="2">
                  <c:v>4</c:v>
                </c:pt>
                <c:pt idx="3">
                  <c:v>5</c:v>
                </c:pt>
                <c:pt idx="4">
                  <c:v>3</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SONUÇLARI'!$L$3:$P$3</c:f>
              <c:numCache>
                <c:formatCode>General</c:formatCode>
                <c:ptCount val="5"/>
                <c:pt idx="0">
                  <c:v>38</c:v>
                </c:pt>
                <c:pt idx="1">
                  <c:v>5</c:v>
                </c:pt>
                <c:pt idx="2">
                  <c:v>3</c:v>
                </c:pt>
                <c:pt idx="3">
                  <c:v>2</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Okulda yabancı kişilere karşı güvenlik önlemleri alınmaktadır.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veli!$L$8:$P$8</c:f>
              <c:numCache>
                <c:formatCode>General</c:formatCode>
                <c:ptCount val="5"/>
                <c:pt idx="0">
                  <c:v>10</c:v>
                </c:pt>
                <c:pt idx="1">
                  <c:v>16</c:v>
                </c:pt>
                <c:pt idx="2">
                  <c:v>10</c:v>
                </c:pt>
                <c:pt idx="3">
                  <c:v>4</c:v>
                </c:pt>
                <c:pt idx="4">
                  <c:v>10</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veli!$L$3:$P$3</c:f>
              <c:numCache>
                <c:formatCode>General</c:formatCode>
                <c:ptCount val="5"/>
                <c:pt idx="0">
                  <c:v>18</c:v>
                </c:pt>
                <c:pt idx="1">
                  <c:v>22</c:v>
                </c:pt>
                <c:pt idx="2">
                  <c:v>4</c:v>
                </c:pt>
                <c:pt idx="3">
                  <c:v>4</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Okulda bizleri ilgilendiren kararlarda görüşlerimiz dikkate alınır.</a:t>
            </a:r>
          </a:p>
        </c:rich>
      </c:tx>
      <c:layout>
        <c:manualLayout>
          <c:xMode val="edge"/>
          <c:yMode val="edge"/>
          <c:x val="8.5666746202179567E-2"/>
          <c:y val="3.1496062992125991E-2"/>
        </c:manualLayout>
      </c:layout>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veli!$L$9:$P$9</c:f>
              <c:numCache>
                <c:formatCode>General</c:formatCode>
                <c:ptCount val="5"/>
                <c:pt idx="0">
                  <c:v>8</c:v>
                </c:pt>
                <c:pt idx="1">
                  <c:v>22</c:v>
                </c:pt>
                <c:pt idx="2">
                  <c:v>2</c:v>
                </c:pt>
                <c:pt idx="3">
                  <c:v>10</c:v>
                </c:pt>
                <c:pt idx="4">
                  <c:v>8</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veli!$L$3:$P$3</c:f>
              <c:numCache>
                <c:formatCode>General</c:formatCode>
                <c:ptCount val="5"/>
                <c:pt idx="0">
                  <c:v>18</c:v>
                </c:pt>
                <c:pt idx="1">
                  <c:v>22</c:v>
                </c:pt>
                <c:pt idx="2">
                  <c:v>4</c:v>
                </c:pt>
                <c:pt idx="3">
                  <c:v>4</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E-Okul Veli Bilgilendirme Sistemi ile okulun internet sayfasını düzenli olarak takip ediyorum.</a:t>
            </a:r>
          </a:p>
        </c:rich>
      </c:tx>
      <c:layout>
        <c:manualLayout>
          <c:xMode val="edge"/>
          <c:yMode val="edge"/>
          <c:x val="0.14761588134816589"/>
          <c:y val="2.6699899922581632E-2"/>
        </c:manualLayout>
      </c:layout>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veli!$L$10:$P$10</c:f>
              <c:numCache>
                <c:formatCode>General</c:formatCode>
                <c:ptCount val="5"/>
                <c:pt idx="0">
                  <c:v>14</c:v>
                </c:pt>
                <c:pt idx="1">
                  <c:v>22</c:v>
                </c:pt>
                <c:pt idx="2">
                  <c:v>0</c:v>
                </c:pt>
                <c:pt idx="3">
                  <c:v>10</c:v>
                </c:pt>
                <c:pt idx="4">
                  <c:v>4</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veli!$L$3:$P$3</c:f>
              <c:numCache>
                <c:formatCode>General</c:formatCode>
                <c:ptCount val="5"/>
                <c:pt idx="0">
                  <c:v>18</c:v>
                </c:pt>
                <c:pt idx="1">
                  <c:v>22</c:v>
                </c:pt>
                <c:pt idx="2">
                  <c:v>4</c:v>
                </c:pt>
                <c:pt idx="3">
                  <c:v>4</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Çocuğumun okulu sevdiğini ve öğretmenleriyle iyi anlaştığını düşünüyorum.</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veli!$L$11:$P$11</c:f>
              <c:numCache>
                <c:formatCode>General</c:formatCode>
                <c:ptCount val="5"/>
                <c:pt idx="0">
                  <c:v>22</c:v>
                </c:pt>
                <c:pt idx="1">
                  <c:v>22</c:v>
                </c:pt>
                <c:pt idx="2">
                  <c:v>4</c:v>
                </c:pt>
                <c:pt idx="3">
                  <c:v>0</c:v>
                </c:pt>
                <c:pt idx="4">
                  <c:v>2</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veli!$L$3:$P$3</c:f>
              <c:numCache>
                <c:formatCode>General</c:formatCode>
                <c:ptCount val="5"/>
                <c:pt idx="0">
                  <c:v>18</c:v>
                </c:pt>
                <c:pt idx="1">
                  <c:v>22</c:v>
                </c:pt>
                <c:pt idx="2">
                  <c:v>4</c:v>
                </c:pt>
                <c:pt idx="3">
                  <c:v>4</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Okul,teknik araç ve gereç yönünden yeterli donanıma sahiptir.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veli!$L$12:$P$12</c:f>
              <c:numCache>
                <c:formatCode>General</c:formatCode>
                <c:ptCount val="5"/>
                <c:pt idx="0">
                  <c:v>8</c:v>
                </c:pt>
                <c:pt idx="1">
                  <c:v>14</c:v>
                </c:pt>
                <c:pt idx="2">
                  <c:v>14</c:v>
                </c:pt>
                <c:pt idx="3">
                  <c:v>8</c:v>
                </c:pt>
                <c:pt idx="4">
                  <c:v>6</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veli!$L$3:$P$3</c:f>
              <c:numCache>
                <c:formatCode>General</c:formatCode>
                <c:ptCount val="5"/>
                <c:pt idx="0">
                  <c:v>18</c:v>
                </c:pt>
                <c:pt idx="1">
                  <c:v>22</c:v>
                </c:pt>
                <c:pt idx="2">
                  <c:v>4</c:v>
                </c:pt>
                <c:pt idx="3">
                  <c:v>4</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 her zaman temiz ve bakımlıdır.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veli!$L$13:$P$13</c:f>
              <c:numCache>
                <c:formatCode>General</c:formatCode>
                <c:ptCount val="5"/>
                <c:pt idx="0">
                  <c:v>10</c:v>
                </c:pt>
                <c:pt idx="1">
                  <c:v>12</c:v>
                </c:pt>
                <c:pt idx="2">
                  <c:v>6</c:v>
                </c:pt>
                <c:pt idx="3">
                  <c:v>4</c:v>
                </c:pt>
                <c:pt idx="4">
                  <c:v>18</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veli!$L$3:$P$3</c:f>
              <c:numCache>
                <c:formatCode>General</c:formatCode>
                <c:ptCount val="5"/>
                <c:pt idx="0">
                  <c:v>18</c:v>
                </c:pt>
                <c:pt idx="1">
                  <c:v>22</c:v>
                </c:pt>
                <c:pt idx="2">
                  <c:v>4</c:v>
                </c:pt>
                <c:pt idx="3">
                  <c:v>4</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Okulun binası ve diğer fizikimekanlar yeterlidir.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veli!$L$14:$P$14</c:f>
              <c:numCache>
                <c:formatCode>General</c:formatCode>
                <c:ptCount val="5"/>
                <c:pt idx="0">
                  <c:v>4</c:v>
                </c:pt>
                <c:pt idx="1">
                  <c:v>20</c:v>
                </c:pt>
                <c:pt idx="2">
                  <c:v>14</c:v>
                </c:pt>
                <c:pt idx="3">
                  <c:v>4</c:v>
                </c:pt>
                <c:pt idx="4">
                  <c:v>8</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veli!$L$2:$P$2</c:f>
              <c:strCache>
                <c:ptCount val="5"/>
                <c:pt idx="0">
                  <c:v>Kesinlikle Katılıyorum</c:v>
                </c:pt>
                <c:pt idx="1">
                  <c:v>Katılıyorum</c:v>
                </c:pt>
                <c:pt idx="2">
                  <c:v>Kararsızım</c:v>
                </c:pt>
                <c:pt idx="3">
                  <c:v>Kısmen Katılıyorum</c:v>
                </c:pt>
                <c:pt idx="4">
                  <c:v>Katılmıyorum</c:v>
                </c:pt>
              </c:strCache>
            </c:strRef>
          </c:cat>
          <c:val>
            <c:numRef>
              <c:f>veli!$L$3:$P$3</c:f>
              <c:numCache>
                <c:formatCode>General</c:formatCode>
                <c:ptCount val="5"/>
                <c:pt idx="0">
                  <c:v>18</c:v>
                </c:pt>
                <c:pt idx="1">
                  <c:v>22</c:v>
                </c:pt>
                <c:pt idx="2">
                  <c:v>4</c:v>
                </c:pt>
                <c:pt idx="3">
                  <c:v>4</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Okula ilettiğimiz öneri ve istek dikkate alınır.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SONUÇLARI'!$L$6:$P$6</c:f>
              <c:numCache>
                <c:formatCode>General</c:formatCode>
                <c:ptCount val="5"/>
                <c:pt idx="0">
                  <c:v>13</c:v>
                </c:pt>
                <c:pt idx="1">
                  <c:v>16</c:v>
                </c:pt>
                <c:pt idx="2">
                  <c:v>12</c:v>
                </c:pt>
                <c:pt idx="3">
                  <c:v>4</c:v>
                </c:pt>
                <c:pt idx="4">
                  <c:v>5</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SONUÇLARI'!$L$3:$P$3</c:f>
              <c:numCache>
                <c:formatCode>General</c:formatCode>
                <c:ptCount val="5"/>
                <c:pt idx="0">
                  <c:v>38</c:v>
                </c:pt>
                <c:pt idx="1">
                  <c:v>5</c:v>
                </c:pt>
                <c:pt idx="2">
                  <c:v>3</c:v>
                </c:pt>
                <c:pt idx="3">
                  <c:v>2</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Okulda kendimi güvenli hissediyorum.</a:t>
            </a:r>
          </a:p>
        </c:rich>
      </c:tx>
      <c:layout>
        <c:manualLayout>
          <c:xMode val="edge"/>
          <c:yMode val="edge"/>
          <c:x val="0.14863628410085217"/>
          <c:y val="2.6246719160105052E-2"/>
        </c:manualLayout>
      </c:layout>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SONUÇLARI'!$L$7:$P$7</c:f>
              <c:numCache>
                <c:formatCode>General</c:formatCode>
                <c:ptCount val="5"/>
                <c:pt idx="0">
                  <c:v>35</c:v>
                </c:pt>
                <c:pt idx="1">
                  <c:v>10</c:v>
                </c:pt>
                <c:pt idx="2">
                  <c:v>3</c:v>
                </c:pt>
                <c:pt idx="3">
                  <c:v>0</c:v>
                </c:pt>
                <c:pt idx="4">
                  <c:v>2</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SONUÇLARI'!$L$3:$P$3</c:f>
              <c:numCache>
                <c:formatCode>General</c:formatCode>
                <c:ptCount val="5"/>
                <c:pt idx="0">
                  <c:v>38</c:v>
                </c:pt>
                <c:pt idx="1">
                  <c:v>5</c:v>
                </c:pt>
                <c:pt idx="2">
                  <c:v>3</c:v>
                </c:pt>
                <c:pt idx="3">
                  <c:v>2</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Okulda öğrencilerle ilgili alınan kararlarda bizlerin görüşleri alınır.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SONUÇLARI'!$L$8:$P$8</c:f>
              <c:numCache>
                <c:formatCode>General</c:formatCode>
                <c:ptCount val="5"/>
                <c:pt idx="0">
                  <c:v>16</c:v>
                </c:pt>
                <c:pt idx="1">
                  <c:v>20</c:v>
                </c:pt>
                <c:pt idx="2">
                  <c:v>6</c:v>
                </c:pt>
                <c:pt idx="3">
                  <c:v>3</c:v>
                </c:pt>
                <c:pt idx="4">
                  <c:v>5</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SONUÇLARI'!$L$3:$P$3</c:f>
              <c:numCache>
                <c:formatCode>General</c:formatCode>
                <c:ptCount val="5"/>
                <c:pt idx="0">
                  <c:v>38</c:v>
                </c:pt>
                <c:pt idx="1">
                  <c:v>5</c:v>
                </c:pt>
                <c:pt idx="2">
                  <c:v>3</c:v>
                </c:pt>
                <c:pt idx="3">
                  <c:v>2</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Öğretmenler yeniliğe açık olarak derslerin işlenmesinde çeşitli yöntemler kullanmaktadır. </a:t>
            </a:r>
          </a:p>
        </c:rich>
      </c:tx>
      <c:layout>
        <c:manualLayout>
          <c:xMode val="edge"/>
          <c:yMode val="edge"/>
          <c:x val="8.5666746202179567E-2"/>
          <c:y val="3.1496062992125991E-2"/>
        </c:manualLayout>
      </c:layout>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SONUÇLARI'!$L$9:$P$9</c:f>
              <c:numCache>
                <c:formatCode>General</c:formatCode>
                <c:ptCount val="5"/>
                <c:pt idx="0">
                  <c:v>37</c:v>
                </c:pt>
                <c:pt idx="1">
                  <c:v>13</c:v>
                </c:pt>
                <c:pt idx="2">
                  <c:v>0</c:v>
                </c:pt>
                <c:pt idx="3">
                  <c:v>0</c:v>
                </c:pt>
                <c:pt idx="4">
                  <c:v>0</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SONUÇLARI'!$L$3:$P$3</c:f>
              <c:numCache>
                <c:formatCode>General</c:formatCode>
                <c:ptCount val="5"/>
                <c:pt idx="0">
                  <c:v>38</c:v>
                </c:pt>
                <c:pt idx="1">
                  <c:v>5</c:v>
                </c:pt>
                <c:pt idx="2">
                  <c:v>3</c:v>
                </c:pt>
                <c:pt idx="3">
                  <c:v>2</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Derslerde konuya uygun araç gereçler kullanılmaktadır.</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SONUÇLARI'!$L$10:$P$10</c:f>
              <c:numCache>
                <c:formatCode>General</c:formatCode>
                <c:ptCount val="5"/>
                <c:pt idx="0">
                  <c:v>38</c:v>
                </c:pt>
                <c:pt idx="1">
                  <c:v>9</c:v>
                </c:pt>
                <c:pt idx="2">
                  <c:v>0</c:v>
                </c:pt>
                <c:pt idx="3">
                  <c:v>3</c:v>
                </c:pt>
                <c:pt idx="4">
                  <c:v>0</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SONUÇLARI'!$L$3:$P$3</c:f>
              <c:numCache>
                <c:formatCode>General</c:formatCode>
                <c:ptCount val="5"/>
                <c:pt idx="0">
                  <c:v>38</c:v>
                </c:pt>
                <c:pt idx="1">
                  <c:v>5</c:v>
                </c:pt>
                <c:pt idx="2">
                  <c:v>3</c:v>
                </c:pt>
                <c:pt idx="3">
                  <c:v>2</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tr-TR" sz="1100"/>
              <a:t>Teneffüslerde ihtiyaçlarımı giderebiliyorum.</a:t>
            </a:r>
          </a:p>
        </c:rich>
      </c:tx>
      <c:overlay val="0"/>
    </c:title>
    <c:autoTitleDeleted val="0"/>
    <c:plotArea>
      <c:layout/>
      <c:pieChart>
        <c:varyColors val="1"/>
        <c:ser>
          <c:idx val="1"/>
          <c:order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SONUÇLARI'!$L$11:$P$11</c:f>
              <c:numCache>
                <c:formatCode>General</c:formatCode>
                <c:ptCount val="5"/>
                <c:pt idx="0">
                  <c:v>33</c:v>
                </c:pt>
                <c:pt idx="1">
                  <c:v>15</c:v>
                </c:pt>
                <c:pt idx="2">
                  <c:v>1</c:v>
                </c:pt>
                <c:pt idx="3">
                  <c:v>1</c:v>
                </c:pt>
                <c:pt idx="4">
                  <c:v>0</c:v>
                </c:pt>
              </c:numCache>
            </c:numRef>
          </c:val>
        </c:ser>
        <c:ser>
          <c:idx val="0"/>
          <c:order val="0"/>
          <c:explosion val="1"/>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'ANKET SONUÇLARI'!$L$2:$P$2</c:f>
              <c:strCache>
                <c:ptCount val="5"/>
                <c:pt idx="0">
                  <c:v>Kesinlikle Katılıyorum</c:v>
                </c:pt>
                <c:pt idx="1">
                  <c:v>Katılıyorum</c:v>
                </c:pt>
                <c:pt idx="2">
                  <c:v>Kararsızım</c:v>
                </c:pt>
                <c:pt idx="3">
                  <c:v>Kısmen Katılıyorum</c:v>
                </c:pt>
                <c:pt idx="4">
                  <c:v>Katılmıyorum</c:v>
                </c:pt>
              </c:strCache>
            </c:strRef>
          </c:cat>
          <c:val>
            <c:numRef>
              <c:f>'ANKET SONUÇLARI'!$L$3:$P$3</c:f>
              <c:numCache>
                <c:formatCode>General</c:formatCode>
                <c:ptCount val="5"/>
                <c:pt idx="0">
                  <c:v>38</c:v>
                </c:pt>
                <c:pt idx="1">
                  <c:v>5</c:v>
                </c:pt>
                <c:pt idx="2">
                  <c:v>3</c:v>
                </c:pt>
                <c:pt idx="3">
                  <c:v>2</c:v>
                </c:pt>
                <c:pt idx="4">
                  <c:v>2</c:v>
                </c:pt>
              </c:numCache>
            </c:numRef>
          </c:val>
        </c:ser>
        <c:dLbls>
          <c:showLegendKey val="0"/>
          <c:showVal val="0"/>
          <c:showCatName val="0"/>
          <c:showSerName val="0"/>
          <c:showPercent val="1"/>
          <c:showBubbleSize val="0"/>
          <c:showLeaderLines val="0"/>
        </c:dLbls>
        <c:firstSliceAng val="0"/>
      </c:pieChart>
    </c:plotArea>
    <c:legend>
      <c:legendPos val="t"/>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907732"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pPr algn="ctr"/>
          <a:endParaRPr lang="tr-TR"/>
        </a:p>
      </dgm:t>
    </dgm:pt>
    <dgm:pt modelId="{944337EC-9EF3-4654-9897-F906263CADFC}" type="sibTrans" cxnId="{75488091-CF3A-4C71-AF17-A2EDD5E7682B}">
      <dgm:prSet/>
      <dgm:spPr/>
      <dgm:t>
        <a:bodyPr/>
        <a:lstStyle/>
        <a:p>
          <a:pPr algn="ctr"/>
          <a:endParaRPr lang="tr-TR"/>
        </a:p>
      </dgm:t>
    </dgm:pt>
    <dgm:pt modelId="{D87EEC32-D642-4C15-8C65-E323814D2A3A}">
      <dgm:prSet phldrT="[Metin]"/>
      <dgm:spPr>
        <a:xfrm>
          <a:off x="907732" y="232231"/>
          <a:ext cx="2160270" cy="2160270"/>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VELİLER</a:t>
          </a:r>
        </a:p>
      </dgm:t>
    </dgm:pt>
    <dgm:pt modelId="{40DEC39F-3360-408B-8502-B263C60670B1}" type="parTrans" cxnId="{F1B5CED6-F090-4F09-AF94-C0576B3F3590}">
      <dgm:prSet/>
      <dgm:spPr/>
      <dgm:t>
        <a:bodyPr/>
        <a:lstStyle/>
        <a:p>
          <a:pPr algn="ctr"/>
          <a:endParaRPr lang="tr-TR"/>
        </a:p>
      </dgm:t>
    </dgm:pt>
    <dgm:pt modelId="{216700FE-9EE6-43DC-A744-C13B0F69CF74}" type="sibTrans" cxnId="{F1B5CED6-F090-4F09-AF94-C0576B3F3590}">
      <dgm:prSet/>
      <dgm:spPr/>
      <dgm:t>
        <a:bodyPr/>
        <a:lstStyle/>
        <a:p>
          <a:pPr algn="ctr"/>
          <a:endParaRPr lang="tr-TR"/>
        </a:p>
      </dgm:t>
    </dgm:pt>
    <dgm:pt modelId="{9AF66792-BEEB-4FEB-B68B-FC30221BAEDC}">
      <dgm:prSet phldrT="[Metin]"/>
      <dgm:spPr>
        <a:xfrm>
          <a:off x="856297" y="232231"/>
          <a:ext cx="2160270" cy="2160270"/>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pPr algn="ctr"/>
          <a:endParaRPr lang="tr-TR"/>
        </a:p>
      </dgm:t>
    </dgm:pt>
    <dgm:pt modelId="{B95BA2FE-6C38-49B1-997E-881E21F3880C}" type="sibTrans" cxnId="{46DBF0B1-97D7-4C9F-872C-B64779DAC6E8}">
      <dgm:prSet/>
      <dgm:spPr/>
      <dgm:t>
        <a:bodyPr/>
        <a:lstStyle/>
        <a:p>
          <a:pPr algn="ctr"/>
          <a:endParaRPr lang="tr-TR"/>
        </a:p>
      </dgm:t>
    </dgm:pt>
    <dgm:pt modelId="{E4BEFF6F-FFC7-417B-9255-F71095EEBEA8}">
      <dgm:prSet/>
      <dgm:spPr>
        <a:xfrm>
          <a:off x="830580" y="187739"/>
          <a:ext cx="2160270" cy="2160270"/>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pPr algn="ctr"/>
          <a:endParaRPr lang="tr-TR"/>
        </a:p>
      </dgm:t>
    </dgm:pt>
    <dgm:pt modelId="{EACF3247-7E36-41D4-910C-8003336B8D67}" type="sibTrans" cxnId="{D1F39518-DB4E-40B2-908E-E09612DAA7D1}">
      <dgm:prSet/>
      <dgm:spPr/>
      <dgm:t>
        <a:bodyPr/>
        <a:lstStyle/>
        <a:p>
          <a:pPr algn="ctr"/>
          <a:endParaRPr lang="tr-TR"/>
        </a:p>
      </dgm:t>
    </dgm:pt>
    <dgm:pt modelId="{F83FC750-7CDE-46AB-A0BA-DBC4B9D44BE3}">
      <dgm:prSet/>
      <dgm:spPr>
        <a:xfrm>
          <a:off x="856297"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pPr algn="ctr"/>
          <a:endParaRPr lang="tr-TR"/>
        </a:p>
      </dgm:t>
    </dgm:pt>
    <dgm:pt modelId="{0AB2261D-58BF-4990-95D0-2F96C8377D98}" type="sibTrans" cxnId="{72356F3F-2BA0-42BB-86AA-B84BA3C09F65}">
      <dgm:prSet/>
      <dgm:spPr/>
      <dgm:t>
        <a:bodyPr/>
        <a:lstStyle/>
        <a:p>
          <a:pPr algn="ctr"/>
          <a:endParaRPr lang="tr-TR"/>
        </a:p>
      </dgm:t>
    </dgm:pt>
    <dgm:pt modelId="{9D338396-06AA-489D-A885-57821F5608AF}">
      <dgm:prSet/>
      <dgm:spPr>
        <a:xfrm>
          <a:off x="933450" y="187739"/>
          <a:ext cx="2160270" cy="2160270"/>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pPr algn="ctr"/>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pPr algn="ctr"/>
          <a:endParaRPr lang="tr-TR"/>
        </a:p>
      </dgm:t>
    </dgm:pt>
    <dgm:pt modelId="{0458A555-11F1-4B12-B5B2-E49A910ED0C2}" type="sibTrans" cxnId="{F5DED435-2815-46CF-906C-4451E457A7E0}">
      <dgm:prSet/>
      <dgm:spPr/>
      <dgm:t>
        <a:bodyPr/>
        <a:lstStyle/>
        <a:p>
          <a:pPr algn="ctr"/>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86ECE9FC-9E03-443D-975E-F3ED4BC93A23}" type="presOf" srcId="{9D338396-06AA-489D-A885-57821F5608AF}" destId="{74328851-9D17-4B33-B14E-5ED6C473319D}" srcOrd="1" destOrd="0" presId="urn:microsoft.com/office/officeart/2005/8/layout/cycle8"/>
    <dgm:cxn modelId="{906A0C7B-876D-4587-89A3-C3286C8E64B4}" type="presOf" srcId="{D87EEC32-D642-4C15-8C65-E323814D2A3A}" destId="{100A08BA-E811-4584-A13C-228AF0A8A454}" srcOrd="0" destOrd="0" presId="urn:microsoft.com/office/officeart/2005/8/layout/cycle8"/>
    <dgm:cxn modelId="{FF6C6BAF-EF58-49A6-ADF2-C66D8855AD3C}" type="presOf" srcId="{E4BEFF6F-FFC7-417B-9255-F71095EEBEA8}" destId="{373A7CE9-2D8B-48FF-A7E7-FD1818748C0E}"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90374DBD-308B-463D-9D06-B74488231ECF}" type="presOf" srcId="{F83FC750-7CDE-46AB-A0BA-DBC4B9D44BE3}" destId="{A8D1F0D5-26EB-48DA-960D-825E6FE928B2}"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444E4225-C9C9-4E4B-B6F5-31C7EF6E56A9}" type="presOf" srcId="{9AF66792-BEEB-4FEB-B68B-FC30221BAEDC}" destId="{A1BFAE48-9AEF-4CE2-881C-145A2B40B699}" srcOrd="1" destOrd="0" presId="urn:microsoft.com/office/officeart/2005/8/layout/cycle8"/>
    <dgm:cxn modelId="{2F6BBBEA-1C34-4834-9DF9-A28E037CB741}" type="presOf" srcId="{F83FC750-7CDE-46AB-A0BA-DBC4B9D44BE3}" destId="{7C1AB41B-5598-4485-A44D-C347A61B4CBC}" srcOrd="1"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45CDE5C4-C204-4E0C-80E7-CA870045BFF3}" type="presOf" srcId="{E4BEFF6F-FFC7-417B-9255-F71095EEBEA8}" destId="{A1403B5E-13CE-4459-8B64-0B1573A1231F}" srcOrd="1" destOrd="0" presId="urn:microsoft.com/office/officeart/2005/8/layout/cycle8"/>
    <dgm:cxn modelId="{EEE9D678-D7B3-425F-B0BB-D9ACF8ED3626}" type="presOf" srcId="{E8BE0BFE-2A93-4BC8-B8DE-3F71AC38D567}" destId="{267B72DD-396A-4206-8F4C-85D79C74CCAD}"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91BDB574-0436-45DD-A64E-59EB0145C6D1}" type="presOf" srcId="{D87EEC32-D642-4C15-8C65-E323814D2A3A}" destId="{0670A7F0-9DCA-427C-8C0A-B4C908BAC054}" srcOrd="1" destOrd="0" presId="urn:microsoft.com/office/officeart/2005/8/layout/cycle8"/>
    <dgm:cxn modelId="{78BF40C9-07B1-40D8-A8C5-919B80085D76}" type="presOf" srcId="{5F865183-0FED-4482-8550-87B2A8C2AA82}" destId="{BA526683-F383-411A-BD21-A957D08B123F}" srcOrd="0" destOrd="0" presId="urn:microsoft.com/office/officeart/2005/8/layout/cycle8"/>
    <dgm:cxn modelId="{D1A6B945-6A85-4079-80CC-0A964D8A9136}" type="presOf" srcId="{E8BE0BFE-2A93-4BC8-B8DE-3F71AC38D567}" destId="{E9FBB2A5-3CF1-4CA9-AA14-6E5ECC6DD6B0}" srcOrd="1" destOrd="0" presId="urn:microsoft.com/office/officeart/2005/8/layout/cycle8"/>
    <dgm:cxn modelId="{165F660A-CDFB-44CC-97DC-D532B1B8B60E}" type="presOf" srcId="{9AF66792-BEEB-4FEB-B68B-FC30221BAEDC}" destId="{C5494AC2-E33F-4DD2-9D4B-315106DC9766}" srcOrd="0" destOrd="0" presId="urn:microsoft.com/office/officeart/2005/8/layout/cycle8"/>
    <dgm:cxn modelId="{4D1B2B82-5F85-4B0B-9E8C-C01835A76BA6}" type="presOf" srcId="{9D338396-06AA-489D-A885-57821F5608AF}" destId="{8960C805-F742-4752-A3B8-A7047D0574FA}" srcOrd="0" destOrd="0" presId="urn:microsoft.com/office/officeart/2005/8/layout/cycle8"/>
    <dgm:cxn modelId="{6DD7E5E9-0724-4021-B402-744944F5AADB}" type="presParOf" srcId="{BA526683-F383-411A-BD21-A957D08B123F}" destId="{267B72DD-396A-4206-8F4C-85D79C74CCAD}" srcOrd="0" destOrd="0" presId="urn:microsoft.com/office/officeart/2005/8/layout/cycle8"/>
    <dgm:cxn modelId="{DD0B7329-FA3E-4DE0-8635-D7F3A2EA7587}" type="presParOf" srcId="{BA526683-F383-411A-BD21-A957D08B123F}" destId="{76741CD6-A839-4282-8258-5C7E678D3A5F}" srcOrd="1" destOrd="0" presId="urn:microsoft.com/office/officeart/2005/8/layout/cycle8"/>
    <dgm:cxn modelId="{5C42B7DB-3935-4DEA-BAE4-B464765C5ABC}" type="presParOf" srcId="{BA526683-F383-411A-BD21-A957D08B123F}" destId="{0161085C-00D5-4CA7-B7B4-7072D5C40C1D}" srcOrd="2" destOrd="0" presId="urn:microsoft.com/office/officeart/2005/8/layout/cycle8"/>
    <dgm:cxn modelId="{5F1B0CA7-B4C9-411F-9657-52A7897D11EA}" type="presParOf" srcId="{BA526683-F383-411A-BD21-A957D08B123F}" destId="{E9FBB2A5-3CF1-4CA9-AA14-6E5ECC6DD6B0}" srcOrd="3" destOrd="0" presId="urn:microsoft.com/office/officeart/2005/8/layout/cycle8"/>
    <dgm:cxn modelId="{DAEA5131-29D3-4E15-B0FB-05BE880D80CA}" type="presParOf" srcId="{BA526683-F383-411A-BD21-A957D08B123F}" destId="{8960C805-F742-4752-A3B8-A7047D0574FA}" srcOrd="4" destOrd="0" presId="urn:microsoft.com/office/officeart/2005/8/layout/cycle8"/>
    <dgm:cxn modelId="{6CA24FF7-CBD8-4E4B-A91B-F5208576D2E6}" type="presParOf" srcId="{BA526683-F383-411A-BD21-A957D08B123F}" destId="{F9BAE066-5F77-4D2A-8EBB-3E2B5ED5B8F6}" srcOrd="5" destOrd="0" presId="urn:microsoft.com/office/officeart/2005/8/layout/cycle8"/>
    <dgm:cxn modelId="{D431CE93-6254-44E8-89BB-10AB31ECB7CB}" type="presParOf" srcId="{BA526683-F383-411A-BD21-A957D08B123F}" destId="{724342BE-275A-4C17-8746-BB3F74C86E9A}" srcOrd="6" destOrd="0" presId="urn:microsoft.com/office/officeart/2005/8/layout/cycle8"/>
    <dgm:cxn modelId="{B0541D5F-FA1C-4CF4-9ACC-F28762909E52}" type="presParOf" srcId="{BA526683-F383-411A-BD21-A957D08B123F}" destId="{74328851-9D17-4B33-B14E-5ED6C473319D}" srcOrd="7" destOrd="0" presId="urn:microsoft.com/office/officeart/2005/8/layout/cycle8"/>
    <dgm:cxn modelId="{893053B3-A316-41FE-838E-2178CCD8EF7D}" type="presParOf" srcId="{BA526683-F383-411A-BD21-A957D08B123F}" destId="{100A08BA-E811-4584-A13C-228AF0A8A454}" srcOrd="8" destOrd="0" presId="urn:microsoft.com/office/officeart/2005/8/layout/cycle8"/>
    <dgm:cxn modelId="{607DD8AB-1A5C-4C0C-AE26-F313508B1C91}" type="presParOf" srcId="{BA526683-F383-411A-BD21-A957D08B123F}" destId="{10C6BB2E-F0EC-4195-A687-1B651A3EFA76}" srcOrd="9" destOrd="0" presId="urn:microsoft.com/office/officeart/2005/8/layout/cycle8"/>
    <dgm:cxn modelId="{977E4222-1C65-4643-9FE1-A419E5ED3D36}" type="presParOf" srcId="{BA526683-F383-411A-BD21-A957D08B123F}" destId="{8F326C79-01EA-49A9-93CF-B76D99523F6F}" srcOrd="10" destOrd="0" presId="urn:microsoft.com/office/officeart/2005/8/layout/cycle8"/>
    <dgm:cxn modelId="{05EEE6F5-3559-4DF1-AD5C-54BCF8A17457}" type="presParOf" srcId="{BA526683-F383-411A-BD21-A957D08B123F}" destId="{0670A7F0-9DCA-427C-8C0A-B4C908BAC054}" srcOrd="11" destOrd="0" presId="urn:microsoft.com/office/officeart/2005/8/layout/cycle8"/>
    <dgm:cxn modelId="{9AB452E8-D080-42AA-B694-8FAA2853AB0D}" type="presParOf" srcId="{BA526683-F383-411A-BD21-A957D08B123F}" destId="{C5494AC2-E33F-4DD2-9D4B-315106DC9766}" srcOrd="12" destOrd="0" presId="urn:microsoft.com/office/officeart/2005/8/layout/cycle8"/>
    <dgm:cxn modelId="{2434A06B-C598-4E9F-A0B9-5C7A6E34A626}" type="presParOf" srcId="{BA526683-F383-411A-BD21-A957D08B123F}" destId="{DCE20721-BDA9-4878-B677-ECD404A96052}" srcOrd="13" destOrd="0" presId="urn:microsoft.com/office/officeart/2005/8/layout/cycle8"/>
    <dgm:cxn modelId="{B7B32839-1D5F-436B-9CB8-0FE0A8952C79}" type="presParOf" srcId="{BA526683-F383-411A-BD21-A957D08B123F}" destId="{05E765BB-BC5C-4A33-B523-B9E8DE4B5339}" srcOrd="14" destOrd="0" presId="urn:microsoft.com/office/officeart/2005/8/layout/cycle8"/>
    <dgm:cxn modelId="{1A1929BA-5476-4C78-879A-F50D2A5ACE5E}" type="presParOf" srcId="{BA526683-F383-411A-BD21-A957D08B123F}" destId="{A1BFAE48-9AEF-4CE2-881C-145A2B40B699}" srcOrd="15" destOrd="0" presId="urn:microsoft.com/office/officeart/2005/8/layout/cycle8"/>
    <dgm:cxn modelId="{26B2020F-E3DC-4319-8105-395A08EAFBCC}" type="presParOf" srcId="{BA526683-F383-411A-BD21-A957D08B123F}" destId="{373A7CE9-2D8B-48FF-A7E7-FD1818748C0E}" srcOrd="16" destOrd="0" presId="urn:microsoft.com/office/officeart/2005/8/layout/cycle8"/>
    <dgm:cxn modelId="{303F71A3-BE04-4362-A48B-8C879E1905CB}" type="presParOf" srcId="{BA526683-F383-411A-BD21-A957D08B123F}" destId="{3F64E8A9-68A0-49A0-9836-9DC0636C5308}" srcOrd="17" destOrd="0" presId="urn:microsoft.com/office/officeart/2005/8/layout/cycle8"/>
    <dgm:cxn modelId="{850A0DA0-C649-4086-A1A5-2D02521A6B28}" type="presParOf" srcId="{BA526683-F383-411A-BD21-A957D08B123F}" destId="{219E29F9-B39D-4D14-B51F-12F5FC91D16A}" srcOrd="18" destOrd="0" presId="urn:microsoft.com/office/officeart/2005/8/layout/cycle8"/>
    <dgm:cxn modelId="{01876254-8E48-4D70-8968-0ABA837685A0}" type="presParOf" srcId="{BA526683-F383-411A-BD21-A957D08B123F}" destId="{A1403B5E-13CE-4459-8B64-0B1573A1231F}" srcOrd="19" destOrd="0" presId="urn:microsoft.com/office/officeart/2005/8/layout/cycle8"/>
    <dgm:cxn modelId="{62F31751-79F5-4451-B123-56C349DB19B1}" type="presParOf" srcId="{BA526683-F383-411A-BD21-A957D08B123F}" destId="{A8D1F0D5-26EB-48DA-960D-825E6FE928B2}" srcOrd="20" destOrd="0" presId="urn:microsoft.com/office/officeart/2005/8/layout/cycle8"/>
    <dgm:cxn modelId="{88B3B431-4AA6-478B-9399-EA1D142E8220}" type="presParOf" srcId="{BA526683-F383-411A-BD21-A957D08B123F}" destId="{00CD3B3C-3082-4805-826B-376EF526FEE2}" srcOrd="21" destOrd="0" presId="urn:microsoft.com/office/officeart/2005/8/layout/cycle8"/>
    <dgm:cxn modelId="{CEC09FC7-20B9-49C9-B7E3-7DBE0B6B2F98}" type="presParOf" srcId="{BA526683-F383-411A-BD21-A957D08B123F}" destId="{2FD8AE9A-C7EC-49F2-9050-CD7F86110061}" srcOrd="22" destOrd="0" presId="urn:microsoft.com/office/officeart/2005/8/layout/cycle8"/>
    <dgm:cxn modelId="{F48E89F7-7706-4080-B105-E466C21E682C}" type="presParOf" srcId="{BA526683-F383-411A-BD21-A957D08B123F}" destId="{7C1AB41B-5598-4485-A44D-C347A61B4CBC}" srcOrd="23" destOrd="0" presId="urn:microsoft.com/office/officeart/2005/8/layout/cycle8"/>
    <dgm:cxn modelId="{9E3C9272-A63A-4B44-A7C4-50ED4CF9947D}" type="presParOf" srcId="{BA526683-F383-411A-BD21-A957D08B123F}" destId="{601CF880-1EA8-49BA-A98C-3E771E83102C}" srcOrd="24" destOrd="0" presId="urn:microsoft.com/office/officeart/2005/8/layout/cycle8"/>
    <dgm:cxn modelId="{61EAE28C-C029-4E80-B947-93E5DA5DBFFB}" type="presParOf" srcId="{BA526683-F383-411A-BD21-A957D08B123F}" destId="{ECF12B94-746D-4140-9C29-523F028781F4}" srcOrd="25" destOrd="0" presId="urn:microsoft.com/office/officeart/2005/8/layout/cycle8"/>
    <dgm:cxn modelId="{A4EB06C9-F8E4-4CA6-9878-59F5A588D922}" type="presParOf" srcId="{BA526683-F383-411A-BD21-A957D08B123F}" destId="{AA1D771B-54D6-4293-AFCF-8FD4851F902B}" srcOrd="26" destOrd="0" presId="urn:microsoft.com/office/officeart/2005/8/layout/cycle8"/>
    <dgm:cxn modelId="{A81CD298-DD10-4CCA-A64E-BF07F9EA46DC}" type="presParOf" srcId="{BA526683-F383-411A-BD21-A957D08B123F}" destId="{A12A4E20-5E81-4B37-8861-95D5A02D88F6}" srcOrd="27" destOrd="0" presId="urn:microsoft.com/office/officeart/2005/8/layout/cycle8"/>
    <dgm:cxn modelId="{AB6153F3-48CD-40C6-AC6E-F5AF08410F0B}" type="presParOf" srcId="{BA526683-F383-411A-BD21-A957D08B123F}" destId="{B88E6692-EF45-4A23-AE28-DC438D3CCFE6}" srcOrd="28" destOrd="0" presId="urn:microsoft.com/office/officeart/2005/8/layout/cycle8"/>
    <dgm:cxn modelId="{ED93632A-7FCB-4D35-B7DA-91780C945916}"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892441" y="122863"/>
          <a:ext cx="1887169" cy="18871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1880958" y="363927"/>
        <a:ext cx="494258" cy="381927"/>
      </dsp:txXfrm>
    </dsp:sp>
    <dsp:sp modelId="{8960C805-F742-4752-A3B8-A7047D0574FA}">
      <dsp:nvSpPr>
        <dsp:cNvPr id="0" name=""/>
        <dsp:cNvSpPr/>
      </dsp:nvSpPr>
      <dsp:spPr>
        <a:xfrm>
          <a:off x="914907" y="161730"/>
          <a:ext cx="1887169" cy="18871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195487" y="925584"/>
        <a:ext cx="516724" cy="370693"/>
      </dsp:txXfrm>
    </dsp:sp>
    <dsp:sp modelId="{100A08BA-E811-4584-A13C-228AF0A8A454}">
      <dsp:nvSpPr>
        <dsp:cNvPr id="0" name=""/>
        <dsp:cNvSpPr/>
      </dsp:nvSpPr>
      <dsp:spPr>
        <a:xfrm>
          <a:off x="892441" y="200597"/>
          <a:ext cx="1887169" cy="18871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VELİLER</a:t>
          </a:r>
        </a:p>
      </dsp:txBody>
      <dsp:txXfrm>
        <a:off x="1880958" y="1476008"/>
        <a:ext cx="494258" cy="381927"/>
      </dsp:txXfrm>
    </dsp:sp>
    <dsp:sp modelId="{C5494AC2-E33F-4DD2-9D4B-315106DC9766}">
      <dsp:nvSpPr>
        <dsp:cNvPr id="0" name=""/>
        <dsp:cNvSpPr/>
      </dsp:nvSpPr>
      <dsp:spPr>
        <a:xfrm>
          <a:off x="847509" y="200597"/>
          <a:ext cx="1887169" cy="18871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251902" y="1476008"/>
        <a:ext cx="494258" cy="381927"/>
      </dsp:txXfrm>
    </dsp:sp>
    <dsp:sp modelId="{373A7CE9-2D8B-48FF-A7E7-FD1818748C0E}">
      <dsp:nvSpPr>
        <dsp:cNvPr id="0" name=""/>
        <dsp:cNvSpPr/>
      </dsp:nvSpPr>
      <dsp:spPr>
        <a:xfrm>
          <a:off x="825042" y="161730"/>
          <a:ext cx="1887169" cy="18871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14908" y="925584"/>
        <a:ext cx="516724" cy="370693"/>
      </dsp:txXfrm>
    </dsp:sp>
    <dsp:sp modelId="{A8D1F0D5-26EB-48DA-960D-825E6FE928B2}">
      <dsp:nvSpPr>
        <dsp:cNvPr id="0" name=""/>
        <dsp:cNvSpPr/>
      </dsp:nvSpPr>
      <dsp:spPr>
        <a:xfrm>
          <a:off x="847509" y="122863"/>
          <a:ext cx="1887169" cy="18871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251902" y="363927"/>
        <a:ext cx="494258" cy="381927"/>
      </dsp:txXfrm>
    </dsp:sp>
    <dsp:sp modelId="{601CF880-1EA8-49BA-A98C-3E771E83102C}">
      <dsp:nvSpPr>
        <dsp:cNvPr id="0" name=""/>
        <dsp:cNvSpPr/>
      </dsp:nvSpPr>
      <dsp:spPr>
        <a:xfrm>
          <a:off x="775548" y="6038"/>
          <a:ext cx="2120818" cy="2120818"/>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8014" y="44905"/>
          <a:ext cx="2120818" cy="2120818"/>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5548" y="83772"/>
          <a:ext cx="2120818" cy="2120818"/>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30753" y="83772"/>
          <a:ext cx="2120818" cy="2120818"/>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708286" y="44905"/>
          <a:ext cx="2120818" cy="2120818"/>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30753" y="6038"/>
          <a:ext cx="2120818" cy="2120818"/>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AE8EC-87DF-4735-8068-BC1C8385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36</Pages>
  <Words>6191</Words>
  <Characters>35293</Characters>
  <Application>Microsoft Office Word</Application>
  <DocSecurity>0</DocSecurity>
  <Lines>294</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dc:creator>
  <cp:lastModifiedBy>Microsoft</cp:lastModifiedBy>
  <cp:revision>10</cp:revision>
  <cp:lastPrinted>2019-12-19T06:43:00Z</cp:lastPrinted>
  <dcterms:created xsi:type="dcterms:W3CDTF">2019-12-19T10:33:00Z</dcterms:created>
  <dcterms:modified xsi:type="dcterms:W3CDTF">2019-12-20T07:03:00Z</dcterms:modified>
</cp:coreProperties>
</file>